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54E" w:rsidRDefault="0031654E" w:rsidP="0031654E">
      <w:pPr>
        <w:jc w:val="center"/>
        <w:rPr>
          <w:rFonts w:ascii="Meiryo UI" w:eastAsia="Meiryo UI" w:hAnsi="Meiryo UI" w:cs="Meiryo UI"/>
          <w:sz w:val="32"/>
        </w:rPr>
      </w:pPr>
      <w:bookmarkStart w:id="0" w:name="_GoBack"/>
      <w:bookmarkEnd w:id="0"/>
      <w:r w:rsidRPr="0031654E">
        <w:rPr>
          <w:rFonts w:ascii="Meiryo UI" w:eastAsia="Meiryo UI" w:hAnsi="Meiryo UI" w:cs="Meiryo UI" w:hint="eastAsia"/>
          <w:sz w:val="32"/>
        </w:rPr>
        <w:t>【</w:t>
      </w:r>
      <w:r>
        <w:rPr>
          <w:rFonts w:ascii="Meiryo UI" w:eastAsia="Meiryo UI" w:hAnsi="Meiryo UI" w:cs="Meiryo UI" w:hint="eastAsia"/>
          <w:sz w:val="32"/>
        </w:rPr>
        <w:t>きいぱすVR</w:t>
      </w:r>
      <w:r w:rsidRPr="0031654E">
        <w:rPr>
          <w:rFonts w:ascii="Meiryo UI" w:eastAsia="Meiryo UI" w:hAnsi="Meiryo UI" w:cs="Meiryo UI" w:hint="eastAsia"/>
          <w:sz w:val="32"/>
        </w:rPr>
        <w:t>体験</w:t>
      </w:r>
      <w:r w:rsidR="00D50807">
        <w:rPr>
          <w:rFonts w:ascii="Meiryo UI" w:eastAsia="Meiryo UI" w:hAnsi="Meiryo UI" w:cs="Meiryo UI" w:hint="eastAsia"/>
          <w:sz w:val="32"/>
        </w:rPr>
        <w:t>注意</w:t>
      </w:r>
      <w:r w:rsidRPr="0031654E">
        <w:rPr>
          <w:rFonts w:ascii="Meiryo UI" w:eastAsia="Meiryo UI" w:hAnsi="Meiryo UI" w:cs="Meiryo UI" w:hint="eastAsia"/>
          <w:sz w:val="32"/>
        </w:rPr>
        <w:t>書】</w:t>
      </w:r>
    </w:p>
    <w:p w:rsidR="0092671B" w:rsidRPr="0031654E" w:rsidRDefault="0092671B" w:rsidP="0031654E">
      <w:pPr>
        <w:jc w:val="center"/>
        <w:rPr>
          <w:rFonts w:ascii="Meiryo UI" w:eastAsia="Meiryo UI" w:hAnsi="Meiryo UI" w:cs="Meiryo UI"/>
        </w:rPr>
      </w:pPr>
    </w:p>
    <w:p w:rsidR="0031654E" w:rsidRPr="0092671B" w:rsidRDefault="0031654E" w:rsidP="0092671B">
      <w:pPr>
        <w:spacing w:line="400" w:lineRule="exact"/>
        <w:rPr>
          <w:rFonts w:ascii="Meiryo UI" w:eastAsia="Meiryo UI" w:hAnsi="Meiryo UI" w:cs="Meiryo UI"/>
          <w:sz w:val="24"/>
        </w:rPr>
      </w:pPr>
      <w:r w:rsidRPr="0092671B">
        <w:rPr>
          <w:rFonts w:ascii="Meiryo UI" w:eastAsia="Meiryo UI" w:hAnsi="Meiryo UI" w:cs="Meiryo UI" w:hint="eastAsia"/>
          <w:sz w:val="24"/>
        </w:rPr>
        <w:t>VR体験に関する注意事項です。内容をよく読み、</w:t>
      </w:r>
      <w:r w:rsidR="0092671B" w:rsidRPr="0092671B">
        <w:rPr>
          <w:rFonts w:ascii="Meiryo UI" w:eastAsia="Meiryo UI" w:hAnsi="Meiryo UI" w:cs="Meiryo UI" w:hint="eastAsia"/>
          <w:sz w:val="24"/>
        </w:rPr>
        <w:t>ご理解ご同意のうえ体験していただきますようお願い</w:t>
      </w:r>
      <w:r w:rsidRPr="0092671B">
        <w:rPr>
          <w:rFonts w:ascii="Meiryo UI" w:eastAsia="Meiryo UI" w:hAnsi="Meiryo UI" w:cs="Meiryo UI" w:hint="eastAsia"/>
          <w:sz w:val="24"/>
        </w:rPr>
        <w:t>します。</w:t>
      </w:r>
    </w:p>
    <w:p w:rsidR="0031654E" w:rsidRPr="000D5609" w:rsidRDefault="000D5609" w:rsidP="00FE7635">
      <w:pPr>
        <w:spacing w:line="500" w:lineRule="exact"/>
        <w:rPr>
          <w:rFonts w:ascii="Meiryo UI" w:eastAsia="Meiryo UI" w:hAnsi="Meiryo UI" w:cs="Meiryo UI"/>
          <w:b/>
          <w:u w:val="single"/>
        </w:rPr>
      </w:pPr>
      <w:r w:rsidRPr="000D5609">
        <w:rPr>
          <w:rFonts w:ascii="Meiryo UI" w:eastAsia="Meiryo UI" w:hAnsi="Meiryo UI" w:cs="Meiryo UI" w:hint="eastAsia"/>
          <w:b/>
          <w:sz w:val="24"/>
          <w:u w:val="single"/>
        </w:rPr>
        <w:t>１．</w:t>
      </w:r>
      <w:r w:rsidR="0031654E" w:rsidRPr="000D5609">
        <w:rPr>
          <w:rFonts w:ascii="Meiryo UI" w:eastAsia="Meiryo UI" w:hAnsi="Meiryo UI" w:cs="Meiryo UI" w:hint="eastAsia"/>
          <w:b/>
          <w:sz w:val="24"/>
          <w:u w:val="single"/>
        </w:rPr>
        <w:t>注意事項</w:t>
      </w:r>
    </w:p>
    <w:p w:rsidR="0031654E" w:rsidRPr="0031654E" w:rsidRDefault="000D5609" w:rsidP="00FE7635">
      <w:pPr>
        <w:spacing w:line="500" w:lineRule="exact"/>
        <w:ind w:firstLineChars="100" w:firstLine="240"/>
        <w:rPr>
          <w:rFonts w:ascii="Meiryo UI" w:eastAsia="Meiryo UI" w:hAnsi="Meiryo UI" w:cs="Meiryo UI"/>
        </w:rPr>
      </w:pPr>
      <w:r w:rsidRPr="000D5609">
        <w:rPr>
          <w:rFonts w:ascii="Meiryo UI" w:eastAsia="Meiryo UI" w:hAnsi="Meiryo UI" w:cs="Meiryo UI" w:hint="eastAsia"/>
          <w:sz w:val="24"/>
        </w:rPr>
        <w:t>○</w:t>
      </w:r>
      <w:r w:rsidR="0031654E" w:rsidRPr="000D5609">
        <w:rPr>
          <w:rFonts w:ascii="Meiryo UI" w:eastAsia="Meiryo UI" w:hAnsi="Meiryo UI" w:cs="Meiryo UI" w:hint="eastAsia"/>
          <w:sz w:val="24"/>
        </w:rPr>
        <w:t>体験をお断りしている方</w:t>
      </w:r>
    </w:p>
    <w:p w:rsidR="000D5609" w:rsidRDefault="000D5609" w:rsidP="00FE7635">
      <w:pPr>
        <w:spacing w:line="500" w:lineRule="exact"/>
        <w:ind w:firstLineChars="100" w:firstLine="210"/>
        <w:rPr>
          <w:rFonts w:ascii="Meiryo UI" w:eastAsia="Meiryo UI" w:hAnsi="Meiryo UI" w:cs="Meiryo UI"/>
        </w:rPr>
      </w:pPr>
      <w:r>
        <w:rPr>
          <w:rFonts w:ascii="Meiryo UI" w:eastAsia="Meiryo UI" w:hAnsi="Meiryo UI" w:cs="Meiryo UI" w:hint="eastAsia"/>
        </w:rPr>
        <w:t>・</w:t>
      </w:r>
      <w:r w:rsidR="00D50807">
        <w:rPr>
          <w:rFonts w:ascii="Meiryo UI" w:eastAsia="Meiryo UI" w:hAnsi="Meiryo UI" w:cs="Meiryo UI" w:hint="eastAsia"/>
        </w:rPr>
        <w:t>幼児及び園児</w:t>
      </w:r>
      <w:r w:rsidR="0031654E" w:rsidRPr="000D5609">
        <w:rPr>
          <w:rFonts w:ascii="Meiryo UI" w:eastAsia="Meiryo UI" w:hAnsi="Meiryo UI" w:cs="Meiryo UI" w:hint="eastAsia"/>
        </w:rPr>
        <w:t>の方、</w:t>
      </w:r>
      <w:r w:rsidR="00D64FBF">
        <w:rPr>
          <w:rFonts w:ascii="Meiryo UI" w:eastAsia="Meiryo UI" w:hAnsi="Meiryo UI" w:cs="Meiryo UI" w:hint="eastAsia"/>
        </w:rPr>
        <w:t>過度に飲酒</w:t>
      </w:r>
      <w:r w:rsidRPr="000D5609">
        <w:rPr>
          <w:rFonts w:ascii="Meiryo UI" w:eastAsia="Meiryo UI" w:hAnsi="Meiryo UI" w:cs="Meiryo UI" w:hint="eastAsia"/>
        </w:rPr>
        <w:t>されている方、その他</w:t>
      </w:r>
      <w:r w:rsidR="00D64FBF">
        <w:rPr>
          <w:rFonts w:ascii="Meiryo UI" w:eastAsia="Meiryo UI" w:hAnsi="Meiryo UI" w:cs="Meiryo UI" w:hint="eastAsia"/>
        </w:rPr>
        <w:t>スタッフが体験に適さないと判断した方</w:t>
      </w:r>
      <w:r w:rsidR="00D50807">
        <w:rPr>
          <w:rFonts w:ascii="Meiryo UI" w:eastAsia="Meiryo UI" w:hAnsi="Meiryo UI" w:cs="Meiryo UI" w:hint="eastAsia"/>
        </w:rPr>
        <w:t>。</w:t>
      </w:r>
    </w:p>
    <w:p w:rsidR="00D50807" w:rsidRDefault="00D50807" w:rsidP="00D50807">
      <w:pPr>
        <w:ind w:firstLineChars="100" w:firstLine="210"/>
        <w:jc w:val="left"/>
        <w:rPr>
          <w:rFonts w:ascii="Meiryo UI" w:eastAsia="Meiryo UI" w:hAnsi="Meiryo UI" w:cs="Meiryo UI"/>
        </w:rPr>
      </w:pPr>
      <w:r>
        <w:rPr>
          <w:rFonts w:ascii="Meiryo UI" w:eastAsia="Meiryo UI" w:hAnsi="Meiryo UI" w:cs="Meiryo UI" w:hint="eastAsia"/>
        </w:rPr>
        <w:t xml:space="preserve">　ただし、小学生の方は下記による同意が必要。</w:t>
      </w:r>
    </w:p>
    <w:p w:rsidR="0031654E" w:rsidRPr="000D5609" w:rsidRDefault="000D5609" w:rsidP="000D5609">
      <w:pPr>
        <w:ind w:firstLineChars="100" w:firstLine="210"/>
        <w:rPr>
          <w:rFonts w:ascii="Meiryo UI" w:eastAsia="Meiryo UI" w:hAnsi="Meiryo UI" w:cs="Meiryo UI"/>
        </w:rPr>
      </w:pPr>
      <w:r>
        <w:rPr>
          <w:rFonts w:ascii="Meiryo UI" w:eastAsia="Meiryo UI" w:hAnsi="Meiryo UI" w:cs="Meiryo UI" w:hint="eastAsia"/>
        </w:rPr>
        <w:t>・</w:t>
      </w:r>
      <w:r w:rsidR="00D64FBF">
        <w:rPr>
          <w:rFonts w:ascii="Meiryo UI" w:eastAsia="Meiryo UI" w:hAnsi="Meiryo UI" w:cs="Meiryo UI" w:hint="eastAsia"/>
        </w:rPr>
        <w:t>妊娠中の方、眼</w:t>
      </w:r>
      <w:r w:rsidRPr="000D5609">
        <w:rPr>
          <w:rFonts w:ascii="Meiryo UI" w:eastAsia="Meiryo UI" w:hAnsi="Meiryo UI" w:cs="Meiryo UI" w:hint="eastAsia"/>
        </w:rPr>
        <w:t>になんらかの障害を持っている方</w:t>
      </w:r>
      <w:r w:rsidR="008A3067">
        <w:rPr>
          <w:rFonts w:ascii="Meiryo UI" w:eastAsia="Meiryo UI" w:hAnsi="Meiryo UI" w:cs="Meiryo UI" w:hint="eastAsia"/>
        </w:rPr>
        <w:t>。</w:t>
      </w:r>
    </w:p>
    <w:p w:rsidR="000D5609" w:rsidRPr="000D5609" w:rsidRDefault="000D5609" w:rsidP="000D5609">
      <w:pPr>
        <w:ind w:firstLineChars="100" w:firstLine="210"/>
        <w:rPr>
          <w:rFonts w:ascii="Meiryo UI" w:eastAsia="Meiryo UI" w:hAnsi="Meiryo UI" w:cs="Meiryo UI"/>
        </w:rPr>
      </w:pPr>
      <w:r>
        <w:rPr>
          <w:rFonts w:ascii="Meiryo UI" w:eastAsia="Meiryo UI" w:hAnsi="Meiryo UI" w:cs="Meiryo UI" w:hint="eastAsia"/>
        </w:rPr>
        <w:t>・</w:t>
      </w:r>
      <w:r w:rsidRPr="000D5609">
        <w:rPr>
          <w:rFonts w:ascii="Meiryo UI" w:eastAsia="Meiryo UI" w:hAnsi="Meiryo UI" w:cs="Meiryo UI" w:hint="eastAsia"/>
        </w:rPr>
        <w:t>心臓疾患およびその他の深刻な疾病を患っている方</w:t>
      </w:r>
      <w:r w:rsidR="008A3067">
        <w:rPr>
          <w:rFonts w:ascii="Meiryo UI" w:eastAsia="Meiryo UI" w:hAnsi="Meiryo UI" w:cs="Meiryo UI" w:hint="eastAsia"/>
        </w:rPr>
        <w:t>。</w:t>
      </w:r>
    </w:p>
    <w:p w:rsidR="0031654E" w:rsidRPr="000D5609" w:rsidRDefault="000D5609" w:rsidP="000D5609">
      <w:pPr>
        <w:ind w:firstLineChars="100" w:firstLine="210"/>
        <w:rPr>
          <w:rFonts w:ascii="Meiryo UI" w:eastAsia="Meiryo UI" w:hAnsi="Meiryo UI" w:cs="Meiryo UI"/>
        </w:rPr>
      </w:pPr>
      <w:r>
        <w:rPr>
          <w:rFonts w:ascii="Meiryo UI" w:eastAsia="Meiryo UI" w:hAnsi="Meiryo UI" w:cs="Meiryo UI" w:hint="eastAsia"/>
        </w:rPr>
        <w:t>・</w:t>
      </w:r>
      <w:r w:rsidR="0031654E" w:rsidRPr="000D5609">
        <w:rPr>
          <w:rFonts w:ascii="Meiryo UI" w:eastAsia="Meiryo UI" w:hAnsi="Meiryo UI" w:cs="Meiryo UI" w:hint="eastAsia"/>
        </w:rPr>
        <w:t>体内にペースメーカーなどの医療機器を装着している方</w:t>
      </w:r>
      <w:r w:rsidR="008A3067">
        <w:rPr>
          <w:rFonts w:ascii="Meiryo UI" w:eastAsia="Meiryo UI" w:hAnsi="Meiryo UI" w:cs="Meiryo UI" w:hint="eastAsia"/>
        </w:rPr>
        <w:t>。</w:t>
      </w:r>
    </w:p>
    <w:p w:rsidR="00D64FBF" w:rsidRPr="000D5609" w:rsidRDefault="00D64FBF" w:rsidP="00D64FBF">
      <w:pPr>
        <w:ind w:firstLineChars="100" w:firstLine="210"/>
        <w:rPr>
          <w:rFonts w:ascii="Meiryo UI" w:eastAsia="Meiryo UI" w:hAnsi="Meiryo UI" w:cs="Meiryo UI"/>
        </w:rPr>
      </w:pPr>
      <w:r>
        <w:rPr>
          <w:rFonts w:ascii="Meiryo UI" w:eastAsia="Meiryo UI" w:hAnsi="Meiryo UI" w:cs="Meiryo UI" w:hint="eastAsia"/>
        </w:rPr>
        <w:t>・</w:t>
      </w:r>
      <w:r w:rsidRPr="000D5609">
        <w:rPr>
          <w:rFonts w:ascii="Meiryo UI" w:eastAsia="Meiryo UI" w:hAnsi="Meiryo UI" w:cs="Meiryo UI" w:hint="eastAsia"/>
        </w:rPr>
        <w:t>体験によって深刻な健康被害を招く可能性がある方</w:t>
      </w:r>
      <w:r w:rsidR="008A3067">
        <w:rPr>
          <w:rFonts w:ascii="Meiryo UI" w:eastAsia="Meiryo UI" w:hAnsi="Meiryo UI" w:cs="Meiryo UI" w:hint="eastAsia"/>
        </w:rPr>
        <w:t>。</w:t>
      </w:r>
    </w:p>
    <w:p w:rsidR="0031654E" w:rsidRPr="00D64FBF" w:rsidRDefault="0031654E" w:rsidP="0031654E">
      <w:pPr>
        <w:rPr>
          <w:rFonts w:ascii="Meiryo UI" w:eastAsia="Meiryo UI" w:hAnsi="Meiryo UI" w:cs="Meiryo UI"/>
        </w:rPr>
      </w:pPr>
    </w:p>
    <w:p w:rsidR="0031654E" w:rsidRPr="0031654E" w:rsidRDefault="0031654E" w:rsidP="0092671B">
      <w:pPr>
        <w:ind w:leftChars="150" w:left="420" w:hangingChars="50" w:hanging="105"/>
        <w:rPr>
          <w:rFonts w:ascii="Meiryo UI" w:eastAsia="Meiryo UI" w:hAnsi="Meiryo UI" w:cs="Meiryo UI"/>
          <w:sz w:val="18"/>
        </w:rPr>
      </w:pPr>
      <w:r w:rsidRPr="0092671B">
        <w:rPr>
          <w:rFonts w:ascii="Meiryo UI" w:eastAsia="Meiryo UI" w:hAnsi="Meiryo UI" w:cs="Meiryo UI" w:hint="eastAsia"/>
        </w:rPr>
        <w:t>※本</w:t>
      </w:r>
      <w:r w:rsidR="000D5609" w:rsidRPr="0092671B">
        <w:rPr>
          <w:rFonts w:ascii="Meiryo UI" w:eastAsia="Meiryo UI" w:hAnsi="Meiryo UI" w:cs="Meiryo UI" w:hint="eastAsia"/>
        </w:rPr>
        <w:t>体験</w:t>
      </w:r>
      <w:r w:rsidRPr="0092671B">
        <w:rPr>
          <w:rFonts w:ascii="Meiryo UI" w:eastAsia="Meiryo UI" w:hAnsi="Meiryo UI" w:cs="Meiryo UI" w:hint="eastAsia"/>
        </w:rPr>
        <w:t>で使用しておりますVR ゴーグル（Oculus）は、立体視が未発達な</w:t>
      </w:r>
      <w:r w:rsidR="000D5609" w:rsidRPr="0092671B">
        <w:rPr>
          <w:rFonts w:ascii="Meiryo UI" w:eastAsia="Meiryo UI" w:hAnsi="Meiryo UI" w:cs="Meiryo UI" w:hint="eastAsia"/>
        </w:rPr>
        <w:t>小学生</w:t>
      </w:r>
      <w:r w:rsidR="00E61C80">
        <w:rPr>
          <w:rFonts w:ascii="Meiryo UI" w:eastAsia="Meiryo UI" w:hAnsi="Meiryo UI" w:cs="Meiryo UI" w:hint="eastAsia"/>
        </w:rPr>
        <w:t>未満</w:t>
      </w:r>
      <w:r w:rsidRPr="0092671B">
        <w:rPr>
          <w:rFonts w:ascii="Meiryo UI" w:eastAsia="Meiryo UI" w:hAnsi="Meiryo UI" w:cs="Meiryo UI" w:hint="eastAsia"/>
        </w:rPr>
        <w:t>の体験を</w:t>
      </w:r>
      <w:r w:rsidR="000D5609" w:rsidRPr="0092671B">
        <w:rPr>
          <w:rFonts w:ascii="Meiryo UI" w:eastAsia="Meiryo UI" w:hAnsi="Meiryo UI" w:cs="Meiryo UI" w:hint="eastAsia"/>
        </w:rPr>
        <w:t>お断り</w:t>
      </w:r>
      <w:r w:rsidRPr="0092671B">
        <w:rPr>
          <w:rFonts w:ascii="Meiryo UI" w:eastAsia="Meiryo UI" w:hAnsi="Meiryo UI" w:cs="Meiryo UI" w:hint="eastAsia"/>
        </w:rPr>
        <w:t>しています。</w:t>
      </w:r>
      <w:r w:rsidR="0092671B">
        <w:rPr>
          <w:rFonts w:ascii="Meiryo UI" w:eastAsia="Meiryo UI" w:hAnsi="Meiryo UI" w:cs="Meiryo UI" w:hint="eastAsia"/>
        </w:rPr>
        <w:t>ただし、小学校の場合「斜視」等の健康リスクがあることをご理解頂いた上で、下記の同意書欄に保護者様の同意を頂く方のみ体験を実施させて頂いています。</w:t>
      </w:r>
    </w:p>
    <w:p w:rsidR="0031654E" w:rsidRPr="0092671B" w:rsidRDefault="0031654E" w:rsidP="0031654E">
      <w:pPr>
        <w:rPr>
          <w:rFonts w:ascii="Meiryo UI" w:eastAsia="Meiryo UI" w:hAnsi="Meiryo UI" w:cs="Meiryo UI"/>
          <w:sz w:val="18"/>
        </w:rPr>
      </w:pPr>
    </w:p>
    <w:p w:rsidR="0031654E" w:rsidRPr="000D5609" w:rsidRDefault="0031654E" w:rsidP="0031654E">
      <w:pPr>
        <w:rPr>
          <w:rFonts w:ascii="Meiryo UI" w:eastAsia="Meiryo UI" w:hAnsi="Meiryo UI" w:cs="Meiryo UI"/>
          <w:b/>
          <w:sz w:val="24"/>
          <w:u w:val="single"/>
        </w:rPr>
      </w:pPr>
      <w:r w:rsidRPr="000D5609">
        <w:rPr>
          <w:rFonts w:ascii="Meiryo UI" w:eastAsia="Meiryo UI" w:hAnsi="Meiryo UI" w:cs="Meiryo UI" w:hint="eastAsia"/>
          <w:b/>
          <w:sz w:val="24"/>
          <w:u w:val="single"/>
        </w:rPr>
        <w:t>２. 同意項目</w:t>
      </w:r>
    </w:p>
    <w:p w:rsidR="000D5609" w:rsidRDefault="000D5609" w:rsidP="000D5609">
      <w:pPr>
        <w:ind w:firstLineChars="100" w:firstLine="210"/>
        <w:rPr>
          <w:rFonts w:ascii="Meiryo UI" w:eastAsia="Meiryo UI" w:hAnsi="Meiryo UI" w:cs="Meiryo UI"/>
        </w:rPr>
      </w:pPr>
      <w:r>
        <w:rPr>
          <w:rFonts w:ascii="Meiryo UI" w:eastAsia="Meiryo UI" w:hAnsi="Meiryo UI" w:cs="Meiryo UI" w:hint="eastAsia"/>
        </w:rPr>
        <w:t>・</w:t>
      </w:r>
      <w:r w:rsidR="0031654E" w:rsidRPr="0031654E">
        <w:rPr>
          <w:rFonts w:ascii="Meiryo UI" w:eastAsia="Meiryo UI" w:hAnsi="Meiryo UI" w:cs="Meiryo UI" w:hint="eastAsia"/>
        </w:rPr>
        <w:t>乗り物酔いに似た、冷や汗、頭痛、吐き気などを感じた場合は、速やかにゴーグルを外し、体験を中断し</w:t>
      </w:r>
      <w:r w:rsidR="00472825">
        <w:rPr>
          <w:rFonts w:ascii="Meiryo UI" w:eastAsia="Meiryo UI" w:hAnsi="Meiryo UI" w:cs="Meiryo UI" w:hint="eastAsia"/>
        </w:rPr>
        <w:t>ます</w:t>
      </w:r>
      <w:r w:rsidR="0031654E" w:rsidRPr="0031654E">
        <w:rPr>
          <w:rFonts w:ascii="Meiryo UI" w:eastAsia="Meiryo UI" w:hAnsi="Meiryo UI" w:cs="Meiryo UI" w:hint="eastAsia"/>
        </w:rPr>
        <w:t>。</w:t>
      </w:r>
    </w:p>
    <w:p w:rsidR="000D5609" w:rsidRDefault="000D5609" w:rsidP="000D5609">
      <w:pPr>
        <w:ind w:leftChars="100" w:left="315" w:hangingChars="50" w:hanging="105"/>
        <w:rPr>
          <w:rFonts w:ascii="Meiryo UI" w:eastAsia="Meiryo UI" w:hAnsi="Meiryo UI" w:cs="Meiryo UI"/>
        </w:rPr>
      </w:pPr>
      <w:r>
        <w:rPr>
          <w:rFonts w:ascii="Meiryo UI" w:eastAsia="Meiryo UI" w:hAnsi="Meiryo UI" w:cs="Meiryo UI" w:hint="eastAsia"/>
        </w:rPr>
        <w:t>・</w:t>
      </w:r>
      <w:r w:rsidR="00472825">
        <w:rPr>
          <w:rFonts w:ascii="Meiryo UI" w:eastAsia="Meiryo UI" w:hAnsi="Meiryo UI" w:cs="Meiryo UI" w:hint="eastAsia"/>
        </w:rPr>
        <w:t>体験中は外の世界が見えないため、バランスを崩しやすいです。</w:t>
      </w:r>
      <w:r w:rsidR="0031654E" w:rsidRPr="0031654E">
        <w:rPr>
          <w:rFonts w:ascii="Meiryo UI" w:eastAsia="Meiryo UI" w:hAnsi="Meiryo UI" w:cs="Meiryo UI" w:hint="eastAsia"/>
        </w:rPr>
        <w:t>身体を傾けたり、動き回るような行為は</w:t>
      </w:r>
      <w:r w:rsidR="00472825">
        <w:rPr>
          <w:rFonts w:ascii="Meiryo UI" w:eastAsia="Meiryo UI" w:hAnsi="Meiryo UI" w:cs="Meiryo UI" w:hint="eastAsia"/>
        </w:rPr>
        <w:t>しな</w:t>
      </w:r>
      <w:r w:rsidR="0031654E" w:rsidRPr="0031654E">
        <w:rPr>
          <w:rFonts w:ascii="Meiryo UI" w:eastAsia="Meiryo UI" w:hAnsi="Meiryo UI" w:cs="Meiryo UI" w:hint="eastAsia"/>
        </w:rPr>
        <w:t>い。</w:t>
      </w:r>
    </w:p>
    <w:p w:rsidR="0031654E" w:rsidRPr="0031654E" w:rsidRDefault="000D5609" w:rsidP="000D5609">
      <w:pPr>
        <w:ind w:leftChars="100" w:left="315" w:hangingChars="50" w:hanging="105"/>
        <w:rPr>
          <w:rFonts w:ascii="Meiryo UI" w:eastAsia="Meiryo UI" w:hAnsi="Meiryo UI" w:cs="Meiryo UI"/>
        </w:rPr>
      </w:pPr>
      <w:r>
        <w:rPr>
          <w:rFonts w:ascii="Meiryo UI" w:eastAsia="Meiryo UI" w:hAnsi="Meiryo UI" w:cs="Meiryo UI" w:hint="eastAsia"/>
        </w:rPr>
        <w:t>・</w:t>
      </w:r>
      <w:r w:rsidR="00A155E5">
        <w:rPr>
          <w:rFonts w:ascii="Meiryo UI" w:eastAsia="Meiryo UI" w:hAnsi="Meiryo UI" w:cs="Meiryo UI" w:hint="eastAsia"/>
        </w:rPr>
        <w:t>体験者の明らかな故意による</w:t>
      </w:r>
      <w:r w:rsidR="0031654E" w:rsidRPr="0031654E">
        <w:rPr>
          <w:rFonts w:ascii="Meiryo UI" w:eastAsia="Meiryo UI" w:hAnsi="Meiryo UI" w:cs="Meiryo UI" w:hint="eastAsia"/>
        </w:rPr>
        <w:t>機材の破損や怪我などのトラブルが起きた場合</w:t>
      </w:r>
      <w:r w:rsidR="00A155E5">
        <w:rPr>
          <w:rFonts w:ascii="Meiryo UI" w:eastAsia="Meiryo UI" w:hAnsi="Meiryo UI" w:cs="Meiryo UI" w:hint="eastAsia"/>
        </w:rPr>
        <w:t>は、</w:t>
      </w:r>
      <w:r w:rsidR="00472825">
        <w:rPr>
          <w:rFonts w:ascii="Meiryo UI" w:eastAsia="Meiryo UI" w:hAnsi="Meiryo UI" w:cs="Meiryo UI" w:hint="eastAsia"/>
        </w:rPr>
        <w:t>体験者</w:t>
      </w:r>
      <w:r w:rsidR="00A155E5">
        <w:rPr>
          <w:rFonts w:ascii="Meiryo UI" w:eastAsia="Meiryo UI" w:hAnsi="Meiryo UI" w:cs="Meiryo UI" w:hint="eastAsia"/>
        </w:rPr>
        <w:t>へ責任が科せられる場合があります</w:t>
      </w:r>
      <w:r w:rsidR="0031654E" w:rsidRPr="0031654E">
        <w:rPr>
          <w:rFonts w:ascii="Meiryo UI" w:eastAsia="Meiryo UI" w:hAnsi="Meiryo UI" w:cs="Meiryo UI" w:hint="eastAsia"/>
        </w:rPr>
        <w:t>。</w:t>
      </w:r>
    </w:p>
    <w:p w:rsidR="0031654E" w:rsidRPr="00A155E5" w:rsidRDefault="0031654E" w:rsidP="0031654E">
      <w:pPr>
        <w:rPr>
          <w:rFonts w:ascii="Meiryo UI" w:eastAsia="Meiryo UI" w:hAnsi="Meiryo UI" w:cs="Meiryo UI"/>
        </w:rPr>
      </w:pPr>
    </w:p>
    <w:p w:rsidR="000D5609" w:rsidRPr="00D50807" w:rsidRDefault="00D50807" w:rsidP="0031654E">
      <w:pPr>
        <w:rPr>
          <w:rFonts w:ascii="Meiryo UI" w:eastAsia="Meiryo UI" w:hAnsi="Meiryo UI" w:cs="Meiryo UI"/>
          <w:b/>
        </w:rPr>
      </w:pPr>
      <w:r w:rsidRPr="00D50807">
        <w:rPr>
          <w:rFonts w:ascii="Meiryo UI" w:eastAsia="Meiryo UI" w:hAnsi="Meiryo UI" w:cs="Meiryo UI" w:hint="eastAsia"/>
          <w:b/>
          <w:sz w:val="22"/>
        </w:rPr>
        <w:t>＜</w:t>
      </w:r>
      <w:r w:rsidR="0092671B" w:rsidRPr="0092671B">
        <w:rPr>
          <w:rFonts w:ascii="Meiryo UI" w:eastAsia="Meiryo UI" w:hAnsi="Meiryo UI" w:cs="Meiryo UI" w:hint="eastAsia"/>
          <w:b/>
          <w:sz w:val="20"/>
        </w:rPr>
        <w:t>※</w:t>
      </w:r>
      <w:r w:rsidRPr="00D50807">
        <w:rPr>
          <w:rFonts w:ascii="Meiryo UI" w:eastAsia="Meiryo UI" w:hAnsi="Meiryo UI" w:cs="Meiryo UI" w:hint="eastAsia"/>
          <w:b/>
          <w:sz w:val="22"/>
        </w:rPr>
        <w:t>小学生VR体験同意書＞</w:t>
      </w:r>
    </w:p>
    <w:p w:rsidR="0031654E" w:rsidRPr="0031654E" w:rsidRDefault="0031654E" w:rsidP="0031654E">
      <w:pPr>
        <w:rPr>
          <w:rFonts w:ascii="Meiryo UI" w:eastAsia="Meiryo UI" w:hAnsi="Meiryo UI" w:cs="Meiryo UI"/>
        </w:rPr>
      </w:pPr>
      <w:r w:rsidRPr="0031654E">
        <w:rPr>
          <w:rFonts w:ascii="Meiryo UI" w:eastAsia="Meiryo UI" w:hAnsi="Meiryo UI" w:cs="Meiryo UI" w:hint="eastAsia"/>
        </w:rPr>
        <w:t>美浜町エネルギー環境教育体験館</w:t>
      </w:r>
      <w:r>
        <w:rPr>
          <w:rFonts w:ascii="Meiryo UI" w:eastAsia="Meiryo UI" w:hAnsi="Meiryo UI" w:cs="Meiryo UI" w:hint="eastAsia"/>
        </w:rPr>
        <w:t xml:space="preserve"> </w:t>
      </w:r>
      <w:r w:rsidRPr="0031654E">
        <w:rPr>
          <w:rFonts w:ascii="Meiryo UI" w:eastAsia="Meiryo UI" w:hAnsi="Meiryo UI" w:cs="Meiryo UI" w:hint="eastAsia"/>
        </w:rPr>
        <w:t>におけ</w:t>
      </w:r>
      <w:r w:rsidR="001B5C1F">
        <w:rPr>
          <w:rFonts w:ascii="Meiryo UI" w:eastAsia="Meiryo UI" w:hAnsi="Meiryo UI" w:cs="Meiryo UI" w:hint="eastAsia"/>
        </w:rPr>
        <w:t>る</w:t>
      </w:r>
      <w:r w:rsidRPr="0031654E">
        <w:rPr>
          <w:rFonts w:ascii="Meiryo UI" w:eastAsia="Meiryo UI" w:hAnsi="Meiryo UI" w:cs="Meiryo UI" w:hint="eastAsia"/>
        </w:rPr>
        <w:t>VR体験で、上記の注意事項、同意事項の全てを理解し</w:t>
      </w:r>
      <w:r w:rsidR="00A155E5">
        <w:rPr>
          <w:rFonts w:ascii="Meiryo UI" w:eastAsia="Meiryo UI" w:hAnsi="Meiryo UI" w:cs="Meiryo UI" w:hint="eastAsia"/>
        </w:rPr>
        <w:t>た上で体験し、</w:t>
      </w:r>
      <w:r w:rsidR="00D50807">
        <w:rPr>
          <w:rFonts w:ascii="Meiryo UI" w:eastAsia="Meiryo UI" w:hAnsi="Meiryo UI" w:cs="Meiryo UI" w:hint="eastAsia"/>
        </w:rPr>
        <w:t>発生した</w:t>
      </w:r>
      <w:r w:rsidR="00A155E5">
        <w:rPr>
          <w:rFonts w:ascii="Meiryo UI" w:eastAsia="Meiryo UI" w:hAnsi="Meiryo UI" w:cs="Meiryo UI" w:hint="eastAsia"/>
        </w:rPr>
        <w:t>被害に対しては</w:t>
      </w:r>
      <w:r w:rsidR="00D50807">
        <w:rPr>
          <w:rFonts w:ascii="Meiryo UI" w:eastAsia="Meiryo UI" w:hAnsi="Meiryo UI" w:cs="Meiryo UI" w:hint="eastAsia"/>
        </w:rPr>
        <w:t>一切の責任を問わ</w:t>
      </w:r>
      <w:r w:rsidRPr="0031654E">
        <w:rPr>
          <w:rFonts w:ascii="Meiryo UI" w:eastAsia="Meiryo UI" w:hAnsi="Meiryo UI" w:cs="Meiryo UI" w:hint="eastAsia"/>
        </w:rPr>
        <w:t>ないことを約束します。</w:t>
      </w:r>
    </w:p>
    <w:p w:rsidR="000D5609" w:rsidRDefault="00472825" w:rsidP="00472825">
      <w:pPr>
        <w:tabs>
          <w:tab w:val="left" w:pos="4080"/>
        </w:tabs>
        <w:rPr>
          <w:rFonts w:ascii="Meiryo UI" w:eastAsia="Meiryo UI" w:hAnsi="Meiryo UI" w:cs="Meiryo UI"/>
        </w:rPr>
      </w:pPr>
      <w:r>
        <w:rPr>
          <w:rFonts w:ascii="Meiryo UI" w:eastAsia="Meiryo UI" w:hAnsi="Meiryo UI" w:cs="Meiryo UI"/>
        </w:rPr>
        <w:tab/>
      </w:r>
    </w:p>
    <w:p w:rsidR="00D50807" w:rsidRDefault="00D50807" w:rsidP="00472825">
      <w:pPr>
        <w:jc w:val="left"/>
        <w:rPr>
          <w:rFonts w:ascii="Meiryo UI" w:eastAsia="Meiryo UI" w:hAnsi="Meiryo UI" w:cs="Meiryo UI"/>
          <w:u w:val="single"/>
        </w:rPr>
      </w:pPr>
    </w:p>
    <w:p w:rsidR="00472825" w:rsidRDefault="00472825" w:rsidP="00472825">
      <w:pPr>
        <w:jc w:val="left"/>
        <w:rPr>
          <w:rFonts w:ascii="Meiryo UI" w:eastAsia="Meiryo UI" w:hAnsi="Meiryo UI" w:cs="Meiryo UI"/>
          <w:u w:val="single"/>
        </w:rPr>
      </w:pPr>
      <w:r w:rsidRPr="0031654E">
        <w:rPr>
          <w:rFonts w:ascii="Meiryo UI" w:eastAsia="Meiryo UI" w:hAnsi="Meiryo UI" w:cs="Meiryo UI" w:hint="eastAsia"/>
          <w:u w:val="single"/>
        </w:rPr>
        <w:t xml:space="preserve">　</w:t>
      </w:r>
      <w:r>
        <w:rPr>
          <w:rFonts w:ascii="Meiryo UI" w:eastAsia="Meiryo UI" w:hAnsi="Meiryo UI" w:cs="Meiryo UI" w:hint="eastAsia"/>
          <w:u w:val="single"/>
        </w:rPr>
        <w:t xml:space="preserve">　　　</w:t>
      </w:r>
      <w:r w:rsidRPr="0031654E">
        <w:rPr>
          <w:rFonts w:ascii="Meiryo UI" w:eastAsia="Meiryo UI" w:hAnsi="Meiryo UI" w:cs="Meiryo UI" w:hint="eastAsia"/>
          <w:u w:val="single"/>
        </w:rPr>
        <w:t xml:space="preserve">　　</w:t>
      </w:r>
      <w:r>
        <w:rPr>
          <w:rFonts w:ascii="Meiryo UI" w:eastAsia="Meiryo UI" w:hAnsi="Meiryo UI" w:cs="Meiryo UI" w:hint="eastAsia"/>
          <w:u w:val="single"/>
        </w:rPr>
        <w:t xml:space="preserve">　　</w:t>
      </w:r>
      <w:r w:rsidRPr="0031654E">
        <w:rPr>
          <w:rFonts w:ascii="Meiryo UI" w:eastAsia="Meiryo UI" w:hAnsi="Meiryo UI" w:cs="Meiryo UI" w:hint="eastAsia"/>
          <w:u w:val="single"/>
        </w:rPr>
        <w:t xml:space="preserve">年　</w:t>
      </w:r>
      <w:r>
        <w:rPr>
          <w:rFonts w:ascii="Meiryo UI" w:eastAsia="Meiryo UI" w:hAnsi="Meiryo UI" w:cs="Meiryo UI" w:hint="eastAsia"/>
          <w:u w:val="single"/>
        </w:rPr>
        <w:t xml:space="preserve">　</w:t>
      </w:r>
      <w:r w:rsidRPr="0031654E">
        <w:rPr>
          <w:rFonts w:ascii="Meiryo UI" w:eastAsia="Meiryo UI" w:hAnsi="Meiryo UI" w:cs="Meiryo UI" w:hint="eastAsia"/>
          <w:u w:val="single"/>
        </w:rPr>
        <w:t xml:space="preserve">　</w:t>
      </w:r>
      <w:r>
        <w:rPr>
          <w:rFonts w:ascii="Meiryo UI" w:eastAsia="Meiryo UI" w:hAnsi="Meiryo UI" w:cs="Meiryo UI" w:hint="eastAsia"/>
          <w:u w:val="single"/>
        </w:rPr>
        <w:t xml:space="preserve">　</w:t>
      </w:r>
      <w:r w:rsidRPr="0031654E">
        <w:rPr>
          <w:rFonts w:ascii="Meiryo UI" w:eastAsia="Meiryo UI" w:hAnsi="Meiryo UI" w:cs="Meiryo UI" w:hint="eastAsia"/>
          <w:u w:val="single"/>
        </w:rPr>
        <w:t xml:space="preserve"> 月</w:t>
      </w:r>
      <w:r>
        <w:rPr>
          <w:rFonts w:ascii="Meiryo UI" w:eastAsia="Meiryo UI" w:hAnsi="Meiryo UI" w:cs="Meiryo UI" w:hint="eastAsia"/>
          <w:u w:val="single"/>
        </w:rPr>
        <w:t xml:space="preserve">　　　</w:t>
      </w:r>
      <w:r w:rsidRPr="0031654E">
        <w:rPr>
          <w:rFonts w:ascii="Meiryo UI" w:eastAsia="Meiryo UI" w:hAnsi="Meiryo UI" w:cs="Meiryo UI" w:hint="eastAsia"/>
          <w:u w:val="single"/>
        </w:rPr>
        <w:t xml:space="preserve">　 日</w:t>
      </w:r>
    </w:p>
    <w:p w:rsidR="00D50807" w:rsidRPr="00472825" w:rsidRDefault="00D50807" w:rsidP="0031654E">
      <w:pPr>
        <w:rPr>
          <w:rFonts w:ascii="Meiryo UI" w:eastAsia="Meiryo UI" w:hAnsi="Meiryo UI" w:cs="Meiryo UI"/>
        </w:rPr>
      </w:pPr>
    </w:p>
    <w:p w:rsidR="0031654E" w:rsidRDefault="000D5609" w:rsidP="00E213D3">
      <w:pPr>
        <w:ind w:firstLineChars="1600" w:firstLine="3360"/>
        <w:jc w:val="left"/>
        <w:rPr>
          <w:rFonts w:ascii="Meiryo UI" w:eastAsia="Meiryo UI" w:hAnsi="Meiryo UI" w:cs="Meiryo UI"/>
          <w:u w:val="single"/>
        </w:rPr>
      </w:pPr>
      <w:r w:rsidRPr="0031654E">
        <w:rPr>
          <w:rFonts w:ascii="Meiryo UI" w:eastAsia="Meiryo UI" w:hAnsi="Meiryo UI" w:cs="Meiryo UI" w:hint="eastAsia"/>
          <w:u w:val="single"/>
        </w:rPr>
        <w:t>（</w:t>
      </w:r>
      <w:r w:rsidR="00472825">
        <w:rPr>
          <w:rFonts w:ascii="Meiryo UI" w:eastAsia="Meiryo UI" w:hAnsi="Meiryo UI" w:cs="Meiryo UI" w:hint="eastAsia"/>
          <w:u w:val="single"/>
        </w:rPr>
        <w:t>児童</w:t>
      </w:r>
      <w:r w:rsidRPr="0031654E">
        <w:rPr>
          <w:rFonts w:ascii="Meiryo UI" w:eastAsia="Meiryo UI" w:hAnsi="Meiryo UI" w:cs="Meiryo UI" w:hint="eastAsia"/>
          <w:u w:val="single"/>
        </w:rPr>
        <w:t>名）</w:t>
      </w:r>
      <w:r w:rsidR="0031654E" w:rsidRPr="0031654E">
        <w:rPr>
          <w:rFonts w:ascii="Meiryo UI" w:eastAsia="Meiryo UI" w:hAnsi="Meiryo UI" w:cs="Meiryo UI" w:hint="eastAsia"/>
          <w:u w:val="single"/>
        </w:rPr>
        <w:t xml:space="preserve"> </w:t>
      </w:r>
      <w:r w:rsidR="0031654E">
        <w:rPr>
          <w:rFonts w:ascii="Meiryo UI" w:eastAsia="Meiryo UI" w:hAnsi="Meiryo UI" w:cs="Meiryo UI" w:hint="eastAsia"/>
          <w:u w:val="single"/>
        </w:rPr>
        <w:t xml:space="preserve">　　</w:t>
      </w:r>
      <w:r w:rsidR="00E213D3">
        <w:rPr>
          <w:rFonts w:ascii="Meiryo UI" w:eastAsia="Meiryo UI" w:hAnsi="Meiryo UI" w:cs="Meiryo UI" w:hint="eastAsia"/>
          <w:u w:val="single"/>
        </w:rPr>
        <w:t xml:space="preserve">　</w:t>
      </w:r>
      <w:r w:rsidR="00472825">
        <w:rPr>
          <w:rFonts w:ascii="Meiryo UI" w:eastAsia="Meiryo UI" w:hAnsi="Meiryo UI" w:cs="Meiryo UI" w:hint="eastAsia"/>
          <w:u w:val="single"/>
        </w:rPr>
        <w:t xml:space="preserve">　　 </w:t>
      </w:r>
      <w:r w:rsidR="0031654E">
        <w:rPr>
          <w:rFonts w:ascii="Meiryo UI" w:eastAsia="Meiryo UI" w:hAnsi="Meiryo UI" w:cs="Meiryo UI" w:hint="eastAsia"/>
          <w:u w:val="single"/>
        </w:rPr>
        <w:t xml:space="preserve">　</w:t>
      </w:r>
      <w:r w:rsidR="008A6FC3">
        <w:rPr>
          <w:rFonts w:ascii="Meiryo UI" w:eastAsia="Meiryo UI" w:hAnsi="Meiryo UI" w:cs="Meiryo UI" w:hint="eastAsia"/>
          <w:u w:val="single"/>
        </w:rPr>
        <w:t xml:space="preserve">　　</w:t>
      </w:r>
      <w:r w:rsidR="0031654E">
        <w:rPr>
          <w:rFonts w:ascii="Meiryo UI" w:eastAsia="Meiryo UI" w:hAnsi="Meiryo UI" w:cs="Meiryo UI" w:hint="eastAsia"/>
          <w:u w:val="single"/>
        </w:rPr>
        <w:t xml:space="preserve">　　　　　　</w:t>
      </w:r>
      <w:r w:rsidR="0031654E" w:rsidRPr="0031654E">
        <w:rPr>
          <w:rFonts w:ascii="Meiryo UI" w:eastAsia="Meiryo UI" w:hAnsi="Meiryo UI" w:cs="Meiryo UI" w:hint="eastAsia"/>
          <w:u w:val="single"/>
        </w:rPr>
        <w:t xml:space="preserve">　　　　　　　　　</w:t>
      </w:r>
      <w:r>
        <w:rPr>
          <w:rFonts w:ascii="Meiryo UI" w:eastAsia="Meiryo UI" w:hAnsi="Meiryo UI" w:cs="Meiryo UI" w:hint="eastAsia"/>
          <w:u w:val="single"/>
        </w:rPr>
        <w:t xml:space="preserve"> </w:t>
      </w:r>
      <w:r w:rsidR="0031654E" w:rsidRPr="0031654E">
        <w:rPr>
          <w:rFonts w:ascii="Meiryo UI" w:eastAsia="Meiryo UI" w:hAnsi="Meiryo UI" w:cs="Meiryo UI" w:hint="eastAsia"/>
          <w:u w:val="single"/>
        </w:rPr>
        <w:t xml:space="preserve">　　　</w:t>
      </w:r>
      <w:r w:rsidR="00472825">
        <w:rPr>
          <w:rFonts w:ascii="Meiryo UI" w:eastAsia="Meiryo UI" w:hAnsi="Meiryo UI" w:cs="Meiryo UI" w:hint="eastAsia"/>
          <w:u w:val="single"/>
        </w:rPr>
        <w:t xml:space="preserve"> 　</w:t>
      </w:r>
    </w:p>
    <w:p w:rsidR="0031654E" w:rsidRPr="000D5609" w:rsidRDefault="0031654E" w:rsidP="0031654E">
      <w:pPr>
        <w:rPr>
          <w:rFonts w:ascii="Meiryo UI" w:eastAsia="Meiryo UI" w:hAnsi="Meiryo UI" w:cs="Meiryo UI"/>
        </w:rPr>
      </w:pPr>
    </w:p>
    <w:p w:rsidR="00472825" w:rsidRPr="00E213D3" w:rsidRDefault="000D5609" w:rsidP="00E213D3">
      <w:pPr>
        <w:ind w:firstLineChars="1600" w:firstLine="3360"/>
        <w:jc w:val="left"/>
        <w:rPr>
          <w:rFonts w:ascii="Meiryo UI" w:eastAsia="Meiryo UI" w:hAnsi="Meiryo UI" w:cs="Meiryo UI"/>
          <w:u w:val="single"/>
        </w:rPr>
      </w:pPr>
      <w:r w:rsidRPr="0031654E">
        <w:rPr>
          <w:rFonts w:ascii="Meiryo UI" w:eastAsia="Meiryo UI" w:hAnsi="Meiryo UI" w:cs="Meiryo UI" w:hint="eastAsia"/>
          <w:u w:val="single"/>
        </w:rPr>
        <w:t>（保護者名）</w:t>
      </w:r>
      <w:r w:rsidR="0031654E" w:rsidRPr="0031654E">
        <w:rPr>
          <w:rFonts w:ascii="Meiryo UI" w:eastAsia="Meiryo UI" w:hAnsi="Meiryo UI" w:cs="Meiryo UI" w:hint="eastAsia"/>
          <w:u w:val="single"/>
        </w:rPr>
        <w:t xml:space="preserve"> 　　</w:t>
      </w:r>
      <w:r w:rsidR="00472825">
        <w:rPr>
          <w:rFonts w:ascii="Meiryo UI" w:eastAsia="Meiryo UI" w:hAnsi="Meiryo UI" w:cs="Meiryo UI" w:hint="eastAsia"/>
          <w:u w:val="single"/>
        </w:rPr>
        <w:t xml:space="preserve">　</w:t>
      </w:r>
      <w:r w:rsidR="0031654E" w:rsidRPr="0031654E">
        <w:rPr>
          <w:rFonts w:ascii="Meiryo UI" w:eastAsia="Meiryo UI" w:hAnsi="Meiryo UI" w:cs="Meiryo UI" w:hint="eastAsia"/>
          <w:u w:val="single"/>
        </w:rPr>
        <w:t xml:space="preserve">　　</w:t>
      </w:r>
      <w:r w:rsidR="00E213D3">
        <w:rPr>
          <w:rFonts w:ascii="Meiryo UI" w:eastAsia="Meiryo UI" w:hAnsi="Meiryo UI" w:cs="Meiryo UI" w:hint="eastAsia"/>
          <w:u w:val="single"/>
        </w:rPr>
        <w:t xml:space="preserve">　</w:t>
      </w:r>
      <w:r w:rsidR="0031654E" w:rsidRPr="0031654E">
        <w:rPr>
          <w:rFonts w:ascii="Meiryo UI" w:eastAsia="Meiryo UI" w:hAnsi="Meiryo UI" w:cs="Meiryo UI" w:hint="eastAsia"/>
          <w:u w:val="single"/>
        </w:rPr>
        <w:t xml:space="preserve">　　　</w:t>
      </w:r>
      <w:r w:rsidR="008A6FC3">
        <w:rPr>
          <w:rFonts w:ascii="Meiryo UI" w:eastAsia="Meiryo UI" w:hAnsi="Meiryo UI" w:cs="Meiryo UI" w:hint="eastAsia"/>
          <w:u w:val="single"/>
        </w:rPr>
        <w:t xml:space="preserve">　　</w:t>
      </w:r>
      <w:r w:rsidR="0031654E" w:rsidRPr="0031654E">
        <w:rPr>
          <w:rFonts w:ascii="Meiryo UI" w:eastAsia="Meiryo UI" w:hAnsi="Meiryo UI" w:cs="Meiryo UI" w:hint="eastAsia"/>
          <w:u w:val="single"/>
        </w:rPr>
        <w:t xml:space="preserve">　　</w:t>
      </w:r>
      <w:r w:rsidR="0031654E">
        <w:rPr>
          <w:rFonts w:ascii="Meiryo UI" w:eastAsia="Meiryo UI" w:hAnsi="Meiryo UI" w:cs="Meiryo UI" w:hint="eastAsia"/>
          <w:u w:val="single"/>
        </w:rPr>
        <w:t xml:space="preserve">　　　　　　　</w:t>
      </w:r>
      <w:r w:rsidR="0031654E" w:rsidRPr="0031654E">
        <w:rPr>
          <w:rFonts w:ascii="Meiryo UI" w:eastAsia="Meiryo UI" w:hAnsi="Meiryo UI" w:cs="Meiryo UI" w:hint="eastAsia"/>
          <w:u w:val="single"/>
        </w:rPr>
        <w:t xml:space="preserve">　　　　　</w:t>
      </w:r>
      <w:r>
        <w:rPr>
          <w:rFonts w:ascii="Meiryo UI" w:eastAsia="Meiryo UI" w:hAnsi="Meiryo UI" w:cs="Meiryo UI" w:hint="eastAsia"/>
          <w:u w:val="single"/>
        </w:rPr>
        <w:t xml:space="preserve"> </w:t>
      </w:r>
      <w:r w:rsidR="00472825">
        <w:rPr>
          <w:rFonts w:ascii="Meiryo UI" w:eastAsia="Meiryo UI" w:hAnsi="Meiryo UI" w:cs="Meiryo UI" w:hint="eastAsia"/>
          <w:u w:val="single"/>
        </w:rPr>
        <w:t xml:space="preserve">　</w:t>
      </w:r>
      <w:r>
        <w:rPr>
          <w:rFonts w:ascii="Meiryo UI" w:eastAsia="Meiryo UI" w:hAnsi="Meiryo UI" w:cs="Meiryo UI" w:hint="eastAsia"/>
          <w:u w:val="single"/>
        </w:rPr>
        <w:t xml:space="preserve"> </w:t>
      </w:r>
    </w:p>
    <w:sectPr w:rsidR="00472825" w:rsidRPr="00E213D3" w:rsidSect="0092671B">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71B" w:rsidRDefault="0092671B" w:rsidP="00472825">
      <w:r>
        <w:separator/>
      </w:r>
    </w:p>
  </w:endnote>
  <w:endnote w:type="continuationSeparator" w:id="0">
    <w:p w:rsidR="0092671B" w:rsidRDefault="0092671B" w:rsidP="0047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1B" w:rsidRDefault="0092671B" w:rsidP="00472825">
    <w:pPr>
      <w:pStyle w:val="a8"/>
      <w:jc w:val="center"/>
      <w:rPr>
        <w:rFonts w:ascii="Meiryo UI" w:eastAsia="Meiryo UI" w:hAnsi="Meiryo UI" w:cs="Meiryo UI"/>
        <w:sz w:val="22"/>
      </w:rPr>
    </w:pPr>
  </w:p>
  <w:p w:rsidR="0092671B" w:rsidRDefault="0092671B" w:rsidP="00472825">
    <w:pPr>
      <w:pStyle w:val="a8"/>
      <w:jc w:val="center"/>
      <w:rPr>
        <w:rFonts w:ascii="Meiryo UI" w:eastAsia="Meiryo UI" w:hAnsi="Meiryo UI" w:cs="Meiryo UI"/>
        <w:sz w:val="22"/>
      </w:rPr>
    </w:pPr>
  </w:p>
  <w:p w:rsidR="0092671B" w:rsidRPr="00472825" w:rsidRDefault="0092671B" w:rsidP="00472825">
    <w:pPr>
      <w:pStyle w:val="a8"/>
      <w:wordWrap w:val="0"/>
      <w:jc w:val="right"/>
    </w:pPr>
    <w:r w:rsidRPr="00472825">
      <w:rPr>
        <w:rFonts w:ascii="Meiryo UI" w:eastAsia="Meiryo UI" w:hAnsi="Meiryo UI" w:cs="Meiryo UI" w:hint="eastAsia"/>
        <w:sz w:val="22"/>
      </w:rPr>
      <w:t>【問合せ先】　美浜町エネルギー環境教育体験館きいぱす　0770-39-1116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71B" w:rsidRDefault="0092671B" w:rsidP="00472825">
      <w:r>
        <w:separator/>
      </w:r>
    </w:p>
  </w:footnote>
  <w:footnote w:type="continuationSeparator" w:id="0">
    <w:p w:rsidR="0092671B" w:rsidRDefault="0092671B" w:rsidP="00472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934B2"/>
    <w:multiLevelType w:val="hybridMultilevel"/>
    <w:tmpl w:val="E384DE86"/>
    <w:lvl w:ilvl="0" w:tplc="D356100C">
      <w:start w:val="1"/>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4FB87E64"/>
    <w:multiLevelType w:val="hybridMultilevel"/>
    <w:tmpl w:val="06987806"/>
    <w:lvl w:ilvl="0" w:tplc="B748C7FE">
      <w:start w:val="1"/>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5C1A2148"/>
    <w:multiLevelType w:val="hybridMultilevel"/>
    <w:tmpl w:val="5972E3C4"/>
    <w:lvl w:ilvl="0" w:tplc="D19CCFAA">
      <w:start w:val="1"/>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715A585E"/>
    <w:multiLevelType w:val="hybridMultilevel"/>
    <w:tmpl w:val="C4963290"/>
    <w:lvl w:ilvl="0" w:tplc="D19CCFAA">
      <w:start w:val="1"/>
      <w:numFmt w:val="bullet"/>
      <w:lvlText w:val="・"/>
      <w:lvlJc w:val="left"/>
      <w:pPr>
        <w:ind w:left="120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76296304"/>
    <w:multiLevelType w:val="hybridMultilevel"/>
    <w:tmpl w:val="6D500488"/>
    <w:lvl w:ilvl="0" w:tplc="D19CCFAA">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07E"/>
    <w:rsid w:val="000D5609"/>
    <w:rsid w:val="001B5C1F"/>
    <w:rsid w:val="0031654E"/>
    <w:rsid w:val="00472825"/>
    <w:rsid w:val="0079507E"/>
    <w:rsid w:val="00804E99"/>
    <w:rsid w:val="008A3067"/>
    <w:rsid w:val="008A6FC3"/>
    <w:rsid w:val="008E0634"/>
    <w:rsid w:val="0092671B"/>
    <w:rsid w:val="00A155E5"/>
    <w:rsid w:val="00CC742D"/>
    <w:rsid w:val="00D50807"/>
    <w:rsid w:val="00D64FBF"/>
    <w:rsid w:val="00E028A6"/>
    <w:rsid w:val="00E213D3"/>
    <w:rsid w:val="00E61C80"/>
    <w:rsid w:val="00F24122"/>
    <w:rsid w:val="00FE7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609"/>
    <w:pPr>
      <w:ind w:leftChars="400" w:left="840"/>
    </w:pPr>
  </w:style>
  <w:style w:type="paragraph" w:styleId="a4">
    <w:name w:val="Balloon Text"/>
    <w:basedOn w:val="a"/>
    <w:link w:val="a5"/>
    <w:uiPriority w:val="99"/>
    <w:semiHidden/>
    <w:unhideWhenUsed/>
    <w:rsid w:val="00F241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4122"/>
    <w:rPr>
      <w:rFonts w:asciiTheme="majorHAnsi" w:eastAsiaTheme="majorEastAsia" w:hAnsiTheme="majorHAnsi" w:cstheme="majorBidi"/>
      <w:sz w:val="18"/>
      <w:szCs w:val="18"/>
    </w:rPr>
  </w:style>
  <w:style w:type="paragraph" w:styleId="a6">
    <w:name w:val="header"/>
    <w:basedOn w:val="a"/>
    <w:link w:val="a7"/>
    <w:uiPriority w:val="99"/>
    <w:unhideWhenUsed/>
    <w:rsid w:val="00472825"/>
    <w:pPr>
      <w:tabs>
        <w:tab w:val="center" w:pos="4252"/>
        <w:tab w:val="right" w:pos="8504"/>
      </w:tabs>
      <w:snapToGrid w:val="0"/>
    </w:pPr>
  </w:style>
  <w:style w:type="character" w:customStyle="1" w:styleId="a7">
    <w:name w:val="ヘッダー (文字)"/>
    <w:basedOn w:val="a0"/>
    <w:link w:val="a6"/>
    <w:uiPriority w:val="99"/>
    <w:rsid w:val="00472825"/>
  </w:style>
  <w:style w:type="paragraph" w:styleId="a8">
    <w:name w:val="footer"/>
    <w:basedOn w:val="a"/>
    <w:link w:val="a9"/>
    <w:uiPriority w:val="99"/>
    <w:unhideWhenUsed/>
    <w:rsid w:val="00472825"/>
    <w:pPr>
      <w:tabs>
        <w:tab w:val="center" w:pos="4252"/>
        <w:tab w:val="right" w:pos="8504"/>
      </w:tabs>
      <w:snapToGrid w:val="0"/>
    </w:pPr>
  </w:style>
  <w:style w:type="character" w:customStyle="1" w:styleId="a9">
    <w:name w:val="フッター (文字)"/>
    <w:basedOn w:val="a0"/>
    <w:link w:val="a8"/>
    <w:uiPriority w:val="99"/>
    <w:rsid w:val="004728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609"/>
    <w:pPr>
      <w:ind w:leftChars="400" w:left="840"/>
    </w:pPr>
  </w:style>
  <w:style w:type="paragraph" w:styleId="a4">
    <w:name w:val="Balloon Text"/>
    <w:basedOn w:val="a"/>
    <w:link w:val="a5"/>
    <w:uiPriority w:val="99"/>
    <w:semiHidden/>
    <w:unhideWhenUsed/>
    <w:rsid w:val="00F241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4122"/>
    <w:rPr>
      <w:rFonts w:asciiTheme="majorHAnsi" w:eastAsiaTheme="majorEastAsia" w:hAnsiTheme="majorHAnsi" w:cstheme="majorBidi"/>
      <w:sz w:val="18"/>
      <w:szCs w:val="18"/>
    </w:rPr>
  </w:style>
  <w:style w:type="paragraph" w:styleId="a6">
    <w:name w:val="header"/>
    <w:basedOn w:val="a"/>
    <w:link w:val="a7"/>
    <w:uiPriority w:val="99"/>
    <w:unhideWhenUsed/>
    <w:rsid w:val="00472825"/>
    <w:pPr>
      <w:tabs>
        <w:tab w:val="center" w:pos="4252"/>
        <w:tab w:val="right" w:pos="8504"/>
      </w:tabs>
      <w:snapToGrid w:val="0"/>
    </w:pPr>
  </w:style>
  <w:style w:type="character" w:customStyle="1" w:styleId="a7">
    <w:name w:val="ヘッダー (文字)"/>
    <w:basedOn w:val="a0"/>
    <w:link w:val="a6"/>
    <w:uiPriority w:val="99"/>
    <w:rsid w:val="00472825"/>
  </w:style>
  <w:style w:type="paragraph" w:styleId="a8">
    <w:name w:val="footer"/>
    <w:basedOn w:val="a"/>
    <w:link w:val="a9"/>
    <w:uiPriority w:val="99"/>
    <w:unhideWhenUsed/>
    <w:rsid w:val="00472825"/>
    <w:pPr>
      <w:tabs>
        <w:tab w:val="center" w:pos="4252"/>
        <w:tab w:val="right" w:pos="8504"/>
      </w:tabs>
      <w:snapToGrid w:val="0"/>
    </w:pPr>
  </w:style>
  <w:style w:type="character" w:customStyle="1" w:styleId="a9">
    <w:name w:val="フッター (文字)"/>
    <w:basedOn w:val="a0"/>
    <w:link w:val="a8"/>
    <w:uiPriority w:val="99"/>
    <w:rsid w:val="0047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鳥羽 宏昇</dc:creator>
  <cp:lastModifiedBy>村井　和美</cp:lastModifiedBy>
  <cp:revision>3</cp:revision>
  <cp:lastPrinted>2022-04-07T03:58:00Z</cp:lastPrinted>
  <dcterms:created xsi:type="dcterms:W3CDTF">2021-03-14T11:15:00Z</dcterms:created>
  <dcterms:modified xsi:type="dcterms:W3CDTF">2022-04-07T03:58:00Z</dcterms:modified>
</cp:coreProperties>
</file>