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25EFF" w14:textId="77777777" w:rsidR="00D629FE" w:rsidRPr="00804B6A" w:rsidRDefault="00D629FE" w:rsidP="00FF647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F21B20" w:rsidRPr="00804B6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444919" w:rsidRPr="00804B6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444919" w:rsidRPr="00804B6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A53362C" w14:textId="77777777" w:rsidR="00D629FE" w:rsidRPr="00804B6A" w:rsidRDefault="00F3565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65523882" w14:textId="77777777" w:rsidR="00D629FE" w:rsidRPr="00804B6A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E4EBD41" w14:textId="77777777" w:rsidR="00D629FE" w:rsidRPr="00804B6A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美浜町長　　　</w:t>
      </w:r>
      <w:r w:rsidR="009B416B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11ACD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416B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4DBF1AEA" w14:textId="77777777" w:rsidR="009B416B" w:rsidRPr="00804B6A" w:rsidRDefault="009B416B" w:rsidP="009B416B">
      <w:pPr>
        <w:ind w:rightChars="-15" w:right="-32"/>
        <w:rPr>
          <w:rFonts w:asciiTheme="minorEastAsia" w:eastAsiaTheme="minorEastAsia" w:hAnsiTheme="minorEastAsia"/>
          <w:sz w:val="24"/>
          <w:szCs w:val="24"/>
        </w:rPr>
      </w:pPr>
    </w:p>
    <w:p w14:paraId="3778549B" w14:textId="77777777" w:rsidR="009B416B" w:rsidRPr="00804B6A" w:rsidRDefault="00E11332" w:rsidP="009B416B">
      <w:pPr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495DE2" w:rsidRPr="00804B6A">
        <w:rPr>
          <w:rFonts w:asciiTheme="minorEastAsia" w:eastAsiaTheme="minorEastAsia" w:hAnsiTheme="minorEastAsia" w:hint="eastAsia"/>
          <w:sz w:val="24"/>
          <w:szCs w:val="24"/>
        </w:rPr>
        <w:t>申請者　自主防災組織</w:t>
      </w:r>
      <w:r w:rsidR="009B416B" w:rsidRPr="00804B6A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14:paraId="1E5290BB" w14:textId="77777777" w:rsidR="009B416B" w:rsidRPr="00804B6A" w:rsidRDefault="009B416B" w:rsidP="009B416B">
      <w:pPr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E11332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</w:t>
      </w:r>
      <w:r w:rsidR="00495DE2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D425E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14:paraId="60872847" w14:textId="77777777" w:rsidR="00D629FE" w:rsidRPr="00804B6A" w:rsidRDefault="009B416B" w:rsidP="009B416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E11332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14:paraId="3C211D89" w14:textId="77777777" w:rsidR="00F82C30" w:rsidRPr="00804B6A" w:rsidRDefault="00F82C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D76E044" w14:textId="77777777" w:rsidR="00D629FE" w:rsidRPr="00804B6A" w:rsidRDefault="00495DE2" w:rsidP="00002EB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年度美浜町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>自主防災組織強化事業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補助金交付申請書</w:t>
      </w:r>
    </w:p>
    <w:p w14:paraId="34868631" w14:textId="77777777" w:rsidR="00002EB9" w:rsidRPr="00804B6A" w:rsidRDefault="00002EB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7D6D873" w14:textId="77777777" w:rsidR="00D629FE" w:rsidRPr="00804B6A" w:rsidRDefault="00495D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下記のとおり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>美浜町自主防災組織強化事業補助金の交付を受けたいので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、美浜町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>自主防災組織強化事業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補助金交付要綱第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条の規定により、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83A74AA" w14:textId="77777777" w:rsidR="00D629FE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59A8322" w14:textId="77777777" w:rsidR="00556B3B" w:rsidRPr="00804B6A" w:rsidRDefault="00556B3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3A5A66A" w14:textId="77777777" w:rsidR="00D629FE" w:rsidRPr="00804B6A" w:rsidRDefault="00D629F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4EDFC1C" w14:textId="77777777" w:rsidR="00D629FE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EDA293" w14:textId="77777777" w:rsidR="00556B3B" w:rsidRPr="00804B6A" w:rsidRDefault="00556B3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F82CA87" w14:textId="77777777" w:rsidR="00E435C5" w:rsidRPr="00804B6A" w:rsidRDefault="00EC7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C942A6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補助事業の名称　　</w:t>
      </w:r>
      <w:r w:rsidR="00FF6473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95DE2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>美浜町自主防災組織強化事業</w:t>
      </w:r>
    </w:p>
    <w:p w14:paraId="67A070E3" w14:textId="77777777" w:rsidR="00D629FE" w:rsidRPr="00804B6A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117981F" w14:textId="77777777" w:rsidR="00D629FE" w:rsidRPr="00804B6A" w:rsidRDefault="00EC7148" w:rsidP="009B416B">
      <w:pPr>
        <w:autoSpaceDE w:val="0"/>
        <w:autoSpaceDN w:val="0"/>
        <w:adjustRightInd w:val="0"/>
        <w:ind w:left="2637" w:hangingChars="1087" w:hanging="2637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C6925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補助事業の目的　</w:t>
      </w:r>
      <w:r w:rsidR="009B416B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C6925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133A711" w14:textId="77777777" w:rsidR="00D629FE" w:rsidRPr="00804B6A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59D0DCB" w14:textId="77777777" w:rsidR="00D629FE" w:rsidRPr="00804B6A" w:rsidRDefault="00EC7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補助事業に係る経費　　　金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3526FDB0" w14:textId="77777777" w:rsidR="00D629FE" w:rsidRPr="00804B6A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3DF13B8" w14:textId="77777777" w:rsidR="00D629FE" w:rsidRPr="00804B6A" w:rsidRDefault="00EC7148" w:rsidP="00EC7148">
      <w:pPr>
        <w:autoSpaceDE w:val="0"/>
        <w:autoSpaceDN w:val="0"/>
        <w:adjustRightInd w:val="0"/>
        <w:ind w:rightChars="-246" w:right="-523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補助事業の実施予定日　　</w:t>
      </w:r>
      <w:r w:rsidR="00BC6D61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日～　　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100437F6" w14:textId="77777777" w:rsidR="00D629FE" w:rsidRPr="00804B6A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CE3A21A" w14:textId="77777777" w:rsidR="00D629FE" w:rsidRPr="00804B6A" w:rsidRDefault="00EC7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交付申請額　　　　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>金　　　　　　　　円</w:t>
      </w:r>
    </w:p>
    <w:p w14:paraId="13CE68BC" w14:textId="77777777" w:rsidR="00D629FE" w:rsidRPr="00804B6A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94AAFE" w14:textId="77777777" w:rsidR="00D629FE" w:rsidRPr="00804B6A" w:rsidRDefault="00EC714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D629FE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添付資料</w:t>
      </w:r>
    </w:p>
    <w:p w14:paraId="1270C30B" w14:textId="77777777" w:rsidR="00D629FE" w:rsidRPr="00804B6A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04B6A">
        <w:rPr>
          <w:rFonts w:asciiTheme="minorEastAsia" w:eastAsiaTheme="minorEastAsia" w:hAnsiTheme="minorEastAsia"/>
          <w:sz w:val="24"/>
          <w:szCs w:val="24"/>
        </w:rPr>
        <w:t>(1)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B2B03" w:rsidRPr="00804B6A">
        <w:rPr>
          <w:rFonts w:asciiTheme="minorEastAsia" w:eastAsiaTheme="minorEastAsia" w:hAnsiTheme="minorEastAsia" w:hint="eastAsia"/>
          <w:sz w:val="24"/>
          <w:szCs w:val="24"/>
        </w:rPr>
        <w:t>美浜町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>自主防災組織強化事業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>実施計画書</w:t>
      </w:r>
      <w:r w:rsidRPr="00804B6A">
        <w:rPr>
          <w:rFonts w:asciiTheme="minorEastAsia" w:eastAsiaTheme="minorEastAsia" w:hAnsiTheme="minorEastAsia"/>
          <w:sz w:val="24"/>
          <w:szCs w:val="24"/>
        </w:rPr>
        <w:t>(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EC7148" w:rsidRPr="00804B6A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804B6A">
        <w:rPr>
          <w:rFonts w:asciiTheme="minorEastAsia" w:eastAsiaTheme="minorEastAsia" w:hAnsiTheme="minorEastAsia"/>
          <w:sz w:val="24"/>
          <w:szCs w:val="24"/>
        </w:rPr>
        <w:t>)</w:t>
      </w:r>
    </w:p>
    <w:p w14:paraId="0AF73EB6" w14:textId="77777777" w:rsidR="00D629FE" w:rsidRPr="00804B6A" w:rsidRDefault="00D629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04B6A">
        <w:rPr>
          <w:rFonts w:asciiTheme="minorEastAsia" w:eastAsiaTheme="minorEastAsia" w:hAnsiTheme="minorEastAsia"/>
          <w:sz w:val="24"/>
          <w:szCs w:val="24"/>
        </w:rPr>
        <w:t>(2)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 収支予算書（様式第３号）</w:t>
      </w:r>
    </w:p>
    <w:p w14:paraId="4A2D8B0F" w14:textId="77777777" w:rsidR="00BC6D61" w:rsidRPr="00804B6A" w:rsidRDefault="007B5C42" w:rsidP="00BC6D6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(3)</w:t>
      </w:r>
      <w:r w:rsidR="008673B9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 整備に要する費用の見積書</w:t>
      </w:r>
    </w:p>
    <w:p w14:paraId="503C881A" w14:textId="77777777" w:rsidR="009940CF" w:rsidRPr="00804B6A" w:rsidRDefault="005B753B" w:rsidP="009940C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C6D61"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(4)</w:t>
      </w:r>
      <w:r w:rsidR="008673B9"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 </w:t>
      </w:r>
      <w:r w:rsidR="009940CF"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カタログ又は規格、仕様が確認できる書類</w:t>
      </w:r>
    </w:p>
    <w:p w14:paraId="3D3E3C7D" w14:textId="77777777" w:rsidR="009940CF" w:rsidRPr="00804B6A" w:rsidRDefault="009940CF" w:rsidP="009940CF">
      <w:pPr>
        <w:autoSpaceDE w:val="0"/>
        <w:autoSpaceDN w:val="0"/>
        <w:adjustRightInd w:val="0"/>
        <w:ind w:firstLineChars="100" w:firstLine="243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(5) 防災倉庫を設置する場合、その土地が使用できる根拠書類（契約書・承諾書</w:t>
      </w:r>
    </w:p>
    <w:p w14:paraId="17A36898" w14:textId="77777777" w:rsidR="009940CF" w:rsidRPr="00804B6A" w:rsidRDefault="009940CF" w:rsidP="009940CF">
      <w:pPr>
        <w:autoSpaceDE w:val="0"/>
        <w:autoSpaceDN w:val="0"/>
        <w:adjustRightInd w:val="0"/>
        <w:ind w:firstLineChars="300" w:firstLine="728"/>
        <w:jc w:val="left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r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等）及び設置箇所がわかる書類（図面等）</w:t>
      </w:r>
    </w:p>
    <w:p w14:paraId="72F0593F" w14:textId="77777777" w:rsidR="007B5C42" w:rsidRPr="00804B6A" w:rsidRDefault="009940CF" w:rsidP="009940CF">
      <w:pPr>
        <w:autoSpaceDE w:val="0"/>
        <w:autoSpaceDN w:val="0"/>
        <w:adjustRightInd w:val="0"/>
        <w:ind w:firstLineChars="100" w:firstLine="243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(6) その他町長が必要と認める書類</w:t>
      </w:r>
    </w:p>
    <w:p w14:paraId="099CB16A" w14:textId="77777777" w:rsidR="005F78DD" w:rsidRPr="00804B6A" w:rsidRDefault="009B416B" w:rsidP="003C6925">
      <w:pPr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/>
          <w:sz w:val="24"/>
          <w:szCs w:val="24"/>
        </w:rPr>
        <w:br w:type="page"/>
      </w:r>
      <w:hyperlink r:id="rId7" w:history="1">
        <w:r w:rsidR="005F78DD" w:rsidRPr="00804B6A">
          <w:rPr>
            <w:rStyle w:val="a5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様式第２号</w:t>
        </w:r>
      </w:hyperlink>
      <w:r w:rsidR="00444919" w:rsidRPr="00804B6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F78DD" w:rsidRPr="00804B6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9940CF" w:rsidRPr="00804B6A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5F78DD" w:rsidRPr="00804B6A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444919" w:rsidRPr="00804B6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B4ED5CB" w14:textId="77777777" w:rsidR="005F78DD" w:rsidRPr="00804B6A" w:rsidRDefault="005F78DD" w:rsidP="005F78DD">
      <w:pPr>
        <w:widowControl/>
        <w:spacing w:line="240" w:lineRule="atLeast"/>
        <w:ind w:hanging="23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7A6CC5FA" w14:textId="77777777" w:rsidR="005F78DD" w:rsidRPr="00804B6A" w:rsidRDefault="005F78DD" w:rsidP="005F78DD">
      <w:pPr>
        <w:widowControl/>
        <w:spacing w:line="240" w:lineRule="atLeast"/>
        <w:ind w:hanging="23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39F403FA" w14:textId="77777777" w:rsidR="003C6925" w:rsidRPr="00804B6A" w:rsidRDefault="00495DE2" w:rsidP="00002EB9">
      <w:pPr>
        <w:widowControl/>
        <w:spacing w:line="240" w:lineRule="atLeast"/>
        <w:ind w:hanging="230"/>
        <w:jc w:val="center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EC7148"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年度</w:t>
      </w:r>
      <w:r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美浜町</w:t>
      </w:r>
      <w:r w:rsidR="009940CF" w:rsidRPr="00804B6A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自主防災組織強化事業実施計画書</w:t>
      </w:r>
    </w:p>
    <w:p w14:paraId="614966E9" w14:textId="77777777" w:rsidR="00002EB9" w:rsidRPr="00804B6A" w:rsidRDefault="00002EB9" w:rsidP="00002EB9">
      <w:pPr>
        <w:widowControl/>
        <w:spacing w:line="240" w:lineRule="atLeast"/>
        <w:ind w:hanging="230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57FDD15C" w14:textId="77777777" w:rsidR="00002EB9" w:rsidRPr="00804B6A" w:rsidRDefault="00002EB9" w:rsidP="00002EB9">
      <w:pPr>
        <w:widowControl/>
        <w:spacing w:line="240" w:lineRule="atLeast"/>
        <w:ind w:hanging="230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3F5592A9" w14:textId="77777777" w:rsidR="005F78DD" w:rsidRPr="00804B6A" w:rsidRDefault="003C6925" w:rsidP="009B416B">
      <w:pPr>
        <w:autoSpaceDE w:val="0"/>
        <w:autoSpaceDN w:val="0"/>
        <w:adjustRightInd w:val="0"/>
        <w:ind w:left="1964" w:hangingChars="695" w:hanging="1964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１　</w:t>
      </w:r>
      <w:r w:rsidR="005F78DD" w:rsidRPr="00804B6A">
        <w:rPr>
          <w:rFonts w:asciiTheme="minorEastAsia" w:eastAsiaTheme="minorEastAsia" w:hAnsiTheme="minorEastAsia" w:hint="eastAsia"/>
          <w:sz w:val="24"/>
          <w:szCs w:val="24"/>
        </w:rPr>
        <w:t>事業の目的</w:t>
      </w:r>
      <w:r w:rsidR="009B416B"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50E827DF" w14:textId="77777777" w:rsidR="005F78DD" w:rsidRPr="00804B6A" w:rsidRDefault="005F78DD" w:rsidP="005F78DD">
      <w:pPr>
        <w:widowControl/>
        <w:spacing w:line="240" w:lineRule="atLeast"/>
        <w:ind w:hanging="23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754E84FA" w14:textId="77777777" w:rsidR="005F78DD" w:rsidRPr="00804B6A" w:rsidRDefault="005F78DD" w:rsidP="005F78DD">
      <w:pPr>
        <w:widowControl/>
        <w:spacing w:line="240" w:lineRule="atLeast"/>
        <w:ind w:hanging="230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</w:p>
    <w:p w14:paraId="60506B65" w14:textId="77777777" w:rsidR="005F78DD" w:rsidRPr="00804B6A" w:rsidRDefault="005F78DD" w:rsidP="003C6925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804B6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２　経費</w:t>
      </w:r>
      <w:r w:rsidR="009B416B" w:rsidRPr="00804B6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内訳</w:t>
      </w:r>
    </w:p>
    <w:p w14:paraId="0834F635" w14:textId="77777777" w:rsidR="005F78DD" w:rsidRPr="00804B6A" w:rsidRDefault="00804B6A" w:rsidP="00002EB9">
      <w:pPr>
        <w:widowControl/>
        <w:spacing w:line="240" w:lineRule="atLeast"/>
        <w:ind w:hanging="230"/>
        <w:jc w:val="right"/>
        <w:rPr>
          <w:rFonts w:asciiTheme="minorEastAsia" w:eastAsiaTheme="minorEastAsia" w:hAnsiTheme="minorEastAsia" w:cs="ＭＳ ゴシック"/>
          <w:spacing w:val="20"/>
          <w:kern w:val="0"/>
          <w:sz w:val="24"/>
          <w:szCs w:val="24"/>
        </w:rPr>
      </w:pPr>
      <w:r w:rsidRPr="00804B6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（</w:t>
      </w:r>
      <w:r w:rsidR="005F78DD" w:rsidRPr="00804B6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>単位：円）</w:t>
      </w:r>
    </w:p>
    <w:tbl>
      <w:tblPr>
        <w:tblStyle w:val="a3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505"/>
        <w:gridCol w:w="2940"/>
        <w:gridCol w:w="1260"/>
        <w:gridCol w:w="840"/>
        <w:gridCol w:w="1567"/>
        <w:gridCol w:w="1659"/>
      </w:tblGrid>
      <w:tr w:rsidR="005F78DD" w:rsidRPr="00804B6A" w14:paraId="4A72778E" w14:textId="77777777">
        <w:tc>
          <w:tcPr>
            <w:tcW w:w="505" w:type="dxa"/>
          </w:tcPr>
          <w:p w14:paraId="72D61409" w14:textId="77777777" w:rsidR="005F78DD" w:rsidRPr="00804B6A" w:rsidRDefault="005F78DD" w:rsidP="00D629FE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№</w:t>
            </w:r>
          </w:p>
        </w:tc>
        <w:tc>
          <w:tcPr>
            <w:tcW w:w="2940" w:type="dxa"/>
          </w:tcPr>
          <w:p w14:paraId="19CB93BC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物品名</w:t>
            </w:r>
            <w:r w:rsidR="009940CF"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等</w:t>
            </w:r>
          </w:p>
        </w:tc>
        <w:tc>
          <w:tcPr>
            <w:tcW w:w="1260" w:type="dxa"/>
          </w:tcPr>
          <w:p w14:paraId="31EF4D84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単価</w:t>
            </w:r>
          </w:p>
        </w:tc>
        <w:tc>
          <w:tcPr>
            <w:tcW w:w="840" w:type="dxa"/>
          </w:tcPr>
          <w:p w14:paraId="447D9FF6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7" w:type="dxa"/>
          </w:tcPr>
          <w:p w14:paraId="226E867F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金額</w:t>
            </w:r>
          </w:p>
        </w:tc>
        <w:tc>
          <w:tcPr>
            <w:tcW w:w="1659" w:type="dxa"/>
          </w:tcPr>
          <w:p w14:paraId="052A7FB8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備考</w:t>
            </w:r>
          </w:p>
        </w:tc>
      </w:tr>
      <w:tr w:rsidR="005F78DD" w:rsidRPr="00804B6A" w14:paraId="44757699" w14:textId="77777777">
        <w:trPr>
          <w:trHeight w:val="525"/>
        </w:trPr>
        <w:tc>
          <w:tcPr>
            <w:tcW w:w="505" w:type="dxa"/>
            <w:vAlign w:val="center"/>
          </w:tcPr>
          <w:p w14:paraId="246167E4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47DB5F7C" w14:textId="77777777" w:rsidR="005F78DD" w:rsidRPr="00804B6A" w:rsidRDefault="005F78DD" w:rsidP="00841E9B">
            <w:pPr>
              <w:widowControl/>
              <w:spacing w:line="240" w:lineRule="atLeas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5EAE0BA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EBC20C0" w14:textId="77777777" w:rsidR="00841E9B" w:rsidRPr="00804B6A" w:rsidRDefault="00841E9B" w:rsidP="00841E9B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2415624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F928E99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35FDE12C" w14:textId="77777777">
        <w:trPr>
          <w:trHeight w:val="520"/>
        </w:trPr>
        <w:tc>
          <w:tcPr>
            <w:tcW w:w="505" w:type="dxa"/>
            <w:vAlign w:val="center"/>
          </w:tcPr>
          <w:p w14:paraId="69539E73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47F29DEF" w14:textId="77777777" w:rsidR="005F78DD" w:rsidRPr="00804B6A" w:rsidRDefault="005F78DD" w:rsidP="00841E9B">
            <w:pPr>
              <w:widowControl/>
              <w:spacing w:line="240" w:lineRule="atLeas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A1B2D7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356B3D9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603E928D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B891BD7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6D05E13E" w14:textId="77777777">
        <w:trPr>
          <w:trHeight w:val="543"/>
        </w:trPr>
        <w:tc>
          <w:tcPr>
            <w:tcW w:w="505" w:type="dxa"/>
            <w:vAlign w:val="center"/>
          </w:tcPr>
          <w:p w14:paraId="67B41532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029E128F" w14:textId="77777777" w:rsidR="005F78DD" w:rsidRPr="00804B6A" w:rsidRDefault="005F78DD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3AA0F0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53CD861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A45CCC1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2CCFCAA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5C449843" w14:textId="77777777">
        <w:trPr>
          <w:trHeight w:val="523"/>
        </w:trPr>
        <w:tc>
          <w:tcPr>
            <w:tcW w:w="505" w:type="dxa"/>
            <w:vAlign w:val="center"/>
          </w:tcPr>
          <w:p w14:paraId="159EFF69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0FB92A9A" w14:textId="77777777" w:rsidR="005F78DD" w:rsidRPr="00804B6A" w:rsidRDefault="005F78DD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DA4060C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888EBBA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27C81198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157B196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6671E8AE" w14:textId="77777777">
        <w:trPr>
          <w:trHeight w:val="518"/>
        </w:trPr>
        <w:tc>
          <w:tcPr>
            <w:tcW w:w="505" w:type="dxa"/>
            <w:vAlign w:val="center"/>
          </w:tcPr>
          <w:p w14:paraId="4E923B33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5AF5ECD7" w14:textId="77777777" w:rsidR="005F78DD" w:rsidRPr="00804B6A" w:rsidRDefault="005F78DD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78BE1BA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C5F6C72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33D01D05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1F606DB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3CDB4916" w14:textId="77777777">
        <w:trPr>
          <w:trHeight w:val="541"/>
        </w:trPr>
        <w:tc>
          <w:tcPr>
            <w:tcW w:w="505" w:type="dxa"/>
            <w:vAlign w:val="center"/>
          </w:tcPr>
          <w:p w14:paraId="3AF85558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63EEEDA7" w14:textId="77777777" w:rsidR="005F78DD" w:rsidRPr="00804B6A" w:rsidRDefault="005F78DD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02013F4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9AA743F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2B3A715A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7C1B42B6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1D3C1A57" w14:textId="77777777">
        <w:trPr>
          <w:trHeight w:val="522"/>
        </w:trPr>
        <w:tc>
          <w:tcPr>
            <w:tcW w:w="505" w:type="dxa"/>
            <w:vAlign w:val="center"/>
          </w:tcPr>
          <w:p w14:paraId="438FAC54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79D2FC76" w14:textId="77777777" w:rsidR="005F78DD" w:rsidRPr="00804B6A" w:rsidRDefault="005F78DD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E2C34ED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0F73DE3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580E2CD7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32DB2C37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15C05C74" w14:textId="77777777">
        <w:trPr>
          <w:trHeight w:val="531"/>
        </w:trPr>
        <w:tc>
          <w:tcPr>
            <w:tcW w:w="505" w:type="dxa"/>
            <w:vAlign w:val="center"/>
          </w:tcPr>
          <w:p w14:paraId="25CB45B6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023E2340" w14:textId="77777777" w:rsidR="005F78DD" w:rsidRPr="00804B6A" w:rsidRDefault="005F78DD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4DAF058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E432C3F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2055A47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52655D7D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E435C5" w:rsidRPr="00804B6A" w14:paraId="449BDC64" w14:textId="77777777">
        <w:trPr>
          <w:trHeight w:val="531"/>
        </w:trPr>
        <w:tc>
          <w:tcPr>
            <w:tcW w:w="505" w:type="dxa"/>
            <w:vAlign w:val="center"/>
          </w:tcPr>
          <w:p w14:paraId="0FA79207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2A99DFC0" w14:textId="77777777" w:rsidR="00E435C5" w:rsidRPr="00804B6A" w:rsidRDefault="00E435C5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298DFB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138D018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4B93F093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058118AA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E435C5" w:rsidRPr="00804B6A" w14:paraId="373DCA67" w14:textId="77777777">
        <w:trPr>
          <w:trHeight w:val="531"/>
        </w:trPr>
        <w:tc>
          <w:tcPr>
            <w:tcW w:w="505" w:type="dxa"/>
            <w:vAlign w:val="center"/>
          </w:tcPr>
          <w:p w14:paraId="2A62CFBB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2BC805E3" w14:textId="77777777" w:rsidR="00E435C5" w:rsidRPr="00804B6A" w:rsidRDefault="00E435C5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969DD9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4325324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09AC6698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35E898E1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E435C5" w:rsidRPr="00804B6A" w14:paraId="2AE2D0B4" w14:textId="77777777">
        <w:trPr>
          <w:trHeight w:val="531"/>
        </w:trPr>
        <w:tc>
          <w:tcPr>
            <w:tcW w:w="505" w:type="dxa"/>
            <w:vAlign w:val="center"/>
          </w:tcPr>
          <w:p w14:paraId="588AA304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599CA2DF" w14:textId="77777777" w:rsidR="00E435C5" w:rsidRPr="00804B6A" w:rsidRDefault="00E435C5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213DB8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3B49AD96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149522FE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386C3966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E435C5" w:rsidRPr="00804B6A" w14:paraId="58CAB592" w14:textId="77777777">
        <w:trPr>
          <w:trHeight w:val="531"/>
        </w:trPr>
        <w:tc>
          <w:tcPr>
            <w:tcW w:w="505" w:type="dxa"/>
            <w:vAlign w:val="center"/>
          </w:tcPr>
          <w:p w14:paraId="5A6D4A47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2DC76B2C" w14:textId="77777777" w:rsidR="00E435C5" w:rsidRPr="00804B6A" w:rsidRDefault="00E435C5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667479B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332F03B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6436E8FD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29951EC8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E435C5" w:rsidRPr="00804B6A" w14:paraId="426BAB7E" w14:textId="77777777">
        <w:trPr>
          <w:trHeight w:val="531"/>
        </w:trPr>
        <w:tc>
          <w:tcPr>
            <w:tcW w:w="505" w:type="dxa"/>
            <w:vAlign w:val="center"/>
          </w:tcPr>
          <w:p w14:paraId="73A496D9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0C3C09DB" w14:textId="77777777" w:rsidR="00E435C5" w:rsidRPr="00804B6A" w:rsidRDefault="00E435C5" w:rsidP="00E435C5">
            <w:pPr>
              <w:widowControl/>
              <w:spacing w:line="240" w:lineRule="atLeast"/>
              <w:jc w:val="lef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652D652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62F4F7BB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6AD0A928" w14:textId="77777777" w:rsidR="00E435C5" w:rsidRPr="00804B6A" w:rsidRDefault="00E435C5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1F656C5" w14:textId="77777777" w:rsidR="00E435C5" w:rsidRPr="00804B6A" w:rsidRDefault="00E435C5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7DDA2C8D" w14:textId="77777777">
        <w:trPr>
          <w:trHeight w:val="540"/>
        </w:trPr>
        <w:tc>
          <w:tcPr>
            <w:tcW w:w="505" w:type="dxa"/>
            <w:vAlign w:val="center"/>
          </w:tcPr>
          <w:p w14:paraId="379ED824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63D6AEF9" w14:textId="77777777" w:rsidR="005F78DD" w:rsidRPr="00804B6A" w:rsidRDefault="00FF6473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小計</w:t>
            </w:r>
          </w:p>
        </w:tc>
        <w:tc>
          <w:tcPr>
            <w:tcW w:w="1260" w:type="dxa"/>
            <w:vAlign w:val="center"/>
          </w:tcPr>
          <w:p w14:paraId="3E0374C0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5A2D1FA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725E30B2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227F0471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104846E0" w14:textId="77777777">
        <w:trPr>
          <w:trHeight w:val="521"/>
        </w:trPr>
        <w:tc>
          <w:tcPr>
            <w:tcW w:w="505" w:type="dxa"/>
            <w:vAlign w:val="center"/>
          </w:tcPr>
          <w:p w14:paraId="35EC24B2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14:paraId="3F4883BA" w14:textId="77777777" w:rsidR="005F78DD" w:rsidRPr="00804B6A" w:rsidRDefault="00FF6473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消費税等</w:t>
            </w:r>
          </w:p>
        </w:tc>
        <w:tc>
          <w:tcPr>
            <w:tcW w:w="1260" w:type="dxa"/>
            <w:vAlign w:val="center"/>
          </w:tcPr>
          <w:p w14:paraId="5BF23FD9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7885A65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14:paraId="4500CA7B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4A6498D7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5F78DD" w:rsidRPr="00804B6A" w14:paraId="58968D23" w14:textId="77777777">
        <w:trPr>
          <w:trHeight w:val="544"/>
        </w:trPr>
        <w:tc>
          <w:tcPr>
            <w:tcW w:w="5545" w:type="dxa"/>
            <w:gridSpan w:val="4"/>
            <w:tcBorders>
              <w:top w:val="nil"/>
            </w:tcBorders>
            <w:vAlign w:val="center"/>
          </w:tcPr>
          <w:p w14:paraId="3FD3BFE3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1567" w:type="dxa"/>
            <w:vAlign w:val="center"/>
          </w:tcPr>
          <w:p w14:paraId="3975505D" w14:textId="77777777" w:rsidR="005F78DD" w:rsidRPr="00804B6A" w:rsidRDefault="005F78DD" w:rsidP="00E435C5">
            <w:pPr>
              <w:widowControl/>
              <w:spacing w:line="240" w:lineRule="atLeast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14:paraId="6498E503" w14:textId="77777777" w:rsidR="005F78DD" w:rsidRPr="00804B6A" w:rsidRDefault="005F78DD" w:rsidP="00D629FE">
            <w:pPr>
              <w:widowControl/>
              <w:spacing w:line="240" w:lineRule="atLeast"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14:paraId="22B16AE2" w14:textId="77777777" w:rsidR="006320FD" w:rsidRDefault="006320FD" w:rsidP="00C81A09">
      <w:pPr>
        <w:widowControl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B5E1A8D" w14:textId="77777777" w:rsidR="006320FD" w:rsidRDefault="006320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342D3A69" w14:textId="77777777" w:rsidR="00804B6A" w:rsidRPr="00804B6A" w:rsidRDefault="00E900D0" w:rsidP="00804B6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hyperlink r:id="rId8" w:history="1">
        <w:r w:rsidR="00804B6A" w:rsidRPr="00804B6A">
          <w:rPr>
            <w:rStyle w:val="a5"/>
            <w:rFonts w:asciiTheme="minorEastAsia" w:eastAsiaTheme="minorEastAsia" w:hAnsiTheme="minorEastAsia" w:hint="eastAsia"/>
            <w:sz w:val="24"/>
            <w:szCs w:val="24"/>
            <w:u w:val="none"/>
          </w:rPr>
          <w:t>様式第３号</w:t>
        </w:r>
      </w:hyperlink>
      <w:r w:rsidR="00804B6A" w:rsidRPr="00804B6A">
        <w:rPr>
          <w:rFonts w:asciiTheme="minorEastAsia" w:eastAsiaTheme="minorEastAsia" w:hAnsiTheme="minorEastAsia" w:hint="eastAsia"/>
          <w:sz w:val="24"/>
          <w:szCs w:val="24"/>
        </w:rPr>
        <w:t>（第６条関係）</w:t>
      </w:r>
    </w:p>
    <w:p w14:paraId="4626A7E9" w14:textId="77777777" w:rsidR="00804B6A" w:rsidRPr="00804B6A" w:rsidRDefault="00804B6A" w:rsidP="00804B6A">
      <w:pPr>
        <w:rPr>
          <w:rFonts w:asciiTheme="minorEastAsia" w:eastAsiaTheme="minorEastAsia" w:hAnsiTheme="minorEastAsia"/>
          <w:sz w:val="24"/>
          <w:szCs w:val="24"/>
        </w:rPr>
      </w:pPr>
    </w:p>
    <w:p w14:paraId="54046059" w14:textId="77777777" w:rsidR="00804B6A" w:rsidRPr="00804B6A" w:rsidRDefault="00804B6A" w:rsidP="00804B6A">
      <w:pPr>
        <w:rPr>
          <w:rFonts w:asciiTheme="minorEastAsia" w:eastAsiaTheme="minorEastAsia" w:hAnsiTheme="minorEastAsia"/>
          <w:sz w:val="24"/>
          <w:szCs w:val="24"/>
        </w:rPr>
      </w:pPr>
    </w:p>
    <w:p w14:paraId="46F113D8" w14:textId="77777777" w:rsidR="00804B6A" w:rsidRPr="00804B6A" w:rsidRDefault="00804B6A" w:rsidP="00804B6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kern w:val="0"/>
          <w:sz w:val="24"/>
          <w:szCs w:val="24"/>
        </w:rPr>
        <w:t>収</w:t>
      </w:r>
      <w:r w:rsidR="006320F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804B6A">
        <w:rPr>
          <w:rFonts w:asciiTheme="minorEastAsia" w:eastAsiaTheme="minorEastAsia" w:hAnsiTheme="minorEastAsia" w:hint="eastAsia"/>
          <w:kern w:val="0"/>
          <w:sz w:val="24"/>
          <w:szCs w:val="24"/>
        </w:rPr>
        <w:t>支</w:t>
      </w:r>
      <w:r w:rsidR="006320F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804B6A">
        <w:rPr>
          <w:rFonts w:asciiTheme="minorEastAsia" w:eastAsiaTheme="minorEastAsia" w:hAnsiTheme="minorEastAsia" w:hint="eastAsia"/>
          <w:kern w:val="0"/>
          <w:sz w:val="24"/>
          <w:szCs w:val="24"/>
        </w:rPr>
        <w:t>予</w:t>
      </w:r>
      <w:r w:rsidR="006320F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804B6A">
        <w:rPr>
          <w:rFonts w:asciiTheme="minorEastAsia" w:eastAsiaTheme="minorEastAsia" w:hAnsiTheme="minorEastAsia" w:hint="eastAsia"/>
          <w:kern w:val="0"/>
          <w:sz w:val="24"/>
          <w:szCs w:val="24"/>
        </w:rPr>
        <w:t>算</w:t>
      </w:r>
      <w:r w:rsidR="006320F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804B6A">
        <w:rPr>
          <w:rFonts w:asciiTheme="minorEastAsia" w:eastAsiaTheme="minorEastAsia" w:hAnsiTheme="minorEastAsia" w:hint="eastAsia"/>
          <w:kern w:val="0"/>
          <w:sz w:val="24"/>
          <w:szCs w:val="24"/>
        </w:rPr>
        <w:t>書</w:t>
      </w:r>
    </w:p>
    <w:p w14:paraId="29931352" w14:textId="77777777" w:rsidR="00804B6A" w:rsidRPr="00804B6A" w:rsidRDefault="00804B6A" w:rsidP="00804B6A">
      <w:pPr>
        <w:rPr>
          <w:rFonts w:asciiTheme="minorEastAsia" w:eastAsiaTheme="minorEastAsia" w:hAnsiTheme="minorEastAsia"/>
          <w:sz w:val="24"/>
          <w:szCs w:val="24"/>
        </w:rPr>
      </w:pPr>
    </w:p>
    <w:p w14:paraId="0A590011" w14:textId="77777777" w:rsidR="00804B6A" w:rsidRPr="00804B6A" w:rsidRDefault="00804B6A" w:rsidP="00804B6A">
      <w:pPr>
        <w:rPr>
          <w:rFonts w:asciiTheme="minorEastAsia" w:eastAsiaTheme="minorEastAsia" w:hAnsiTheme="minorEastAsia"/>
          <w:sz w:val="24"/>
          <w:szCs w:val="24"/>
        </w:rPr>
      </w:pPr>
    </w:p>
    <w:p w14:paraId="13644666" w14:textId="77777777" w:rsidR="00804B6A" w:rsidRPr="00804B6A" w:rsidRDefault="00804B6A" w:rsidP="00804B6A">
      <w:pPr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【収入の部】</w:t>
      </w:r>
      <w:r w:rsidRPr="00804B6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3101"/>
        <w:gridCol w:w="3425"/>
      </w:tblGrid>
      <w:tr w:rsidR="00804B6A" w:rsidRPr="00804B6A" w14:paraId="0FB42E40" w14:textId="77777777" w:rsidTr="00804B6A">
        <w:tc>
          <w:tcPr>
            <w:tcW w:w="2535" w:type="dxa"/>
          </w:tcPr>
          <w:p w14:paraId="08ED6FB4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</w:rPr>
              <w:t>科</w:t>
            </w:r>
            <w:r w:rsidRPr="00804B6A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101" w:type="dxa"/>
          </w:tcPr>
          <w:p w14:paraId="17E30C28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425" w:type="dxa"/>
          </w:tcPr>
          <w:p w14:paraId="7C56241C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</w:rPr>
              <w:t>説</w:t>
            </w:r>
            <w:r w:rsidRPr="00804B6A">
              <w:rPr>
                <w:rFonts w:asciiTheme="minorEastAsia" w:eastAsiaTheme="minorEastAsia" w:hAnsiTheme="minorEastAsia" w:hint="eastAsia"/>
                <w:sz w:val="24"/>
                <w:szCs w:val="24"/>
              </w:rPr>
              <w:t>明</w:t>
            </w:r>
          </w:p>
        </w:tc>
      </w:tr>
      <w:tr w:rsidR="00804B6A" w:rsidRPr="00804B6A" w14:paraId="23CFCE89" w14:textId="77777777" w:rsidTr="00804B6A">
        <w:trPr>
          <w:trHeight w:val="704"/>
        </w:trPr>
        <w:tc>
          <w:tcPr>
            <w:tcW w:w="2535" w:type="dxa"/>
            <w:vAlign w:val="center"/>
          </w:tcPr>
          <w:p w14:paraId="0E5F0C45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6F665D53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45172413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4B6A" w:rsidRPr="00804B6A" w14:paraId="2E066010" w14:textId="77777777" w:rsidTr="00804B6A">
        <w:trPr>
          <w:trHeight w:val="697"/>
        </w:trPr>
        <w:tc>
          <w:tcPr>
            <w:tcW w:w="2535" w:type="dxa"/>
            <w:vAlign w:val="center"/>
          </w:tcPr>
          <w:p w14:paraId="76332B3E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240EE2AF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6A1B2279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4B6A" w:rsidRPr="00804B6A" w14:paraId="0B98AFCD" w14:textId="77777777" w:rsidTr="00804B6A">
        <w:trPr>
          <w:trHeight w:val="719"/>
        </w:trPr>
        <w:tc>
          <w:tcPr>
            <w:tcW w:w="2535" w:type="dxa"/>
            <w:vAlign w:val="center"/>
          </w:tcPr>
          <w:p w14:paraId="45A01310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29083111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3A4F345D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4B6A" w:rsidRPr="00804B6A" w14:paraId="4A1393C4" w14:textId="77777777" w:rsidTr="00804B6A">
        <w:trPr>
          <w:trHeight w:val="712"/>
        </w:trPr>
        <w:tc>
          <w:tcPr>
            <w:tcW w:w="2535" w:type="dxa"/>
            <w:vAlign w:val="center"/>
          </w:tcPr>
          <w:p w14:paraId="7B9D010B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101" w:type="dxa"/>
            <w:vAlign w:val="center"/>
          </w:tcPr>
          <w:p w14:paraId="513DFE54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5" w:type="dxa"/>
            <w:vAlign w:val="center"/>
          </w:tcPr>
          <w:p w14:paraId="5252B5C1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C189A32" w14:textId="77777777" w:rsidR="00804B6A" w:rsidRDefault="00804B6A" w:rsidP="00804B6A">
      <w:pPr>
        <w:rPr>
          <w:rFonts w:asciiTheme="minorEastAsia" w:eastAsiaTheme="minorEastAsia" w:hAnsiTheme="minorEastAsia"/>
          <w:sz w:val="24"/>
          <w:szCs w:val="24"/>
        </w:rPr>
      </w:pPr>
    </w:p>
    <w:p w14:paraId="06E061C2" w14:textId="77777777" w:rsidR="00211110" w:rsidRPr="00804B6A" w:rsidRDefault="00211110" w:rsidP="00804B6A">
      <w:pPr>
        <w:rPr>
          <w:rFonts w:asciiTheme="minorEastAsia" w:eastAsiaTheme="minorEastAsia" w:hAnsiTheme="minorEastAsia"/>
          <w:sz w:val="24"/>
          <w:szCs w:val="24"/>
        </w:rPr>
      </w:pPr>
    </w:p>
    <w:p w14:paraId="69131109" w14:textId="77777777" w:rsidR="00804B6A" w:rsidRPr="00804B6A" w:rsidRDefault="00804B6A" w:rsidP="00804B6A">
      <w:pPr>
        <w:rPr>
          <w:rFonts w:asciiTheme="minorEastAsia" w:eastAsiaTheme="minorEastAsia" w:hAnsiTheme="minorEastAsia"/>
          <w:sz w:val="24"/>
          <w:szCs w:val="24"/>
        </w:rPr>
      </w:pPr>
    </w:p>
    <w:p w14:paraId="1B818400" w14:textId="77777777" w:rsidR="00804B6A" w:rsidRPr="00804B6A" w:rsidRDefault="00804B6A" w:rsidP="00804B6A">
      <w:pPr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>【支出の部】</w:t>
      </w:r>
      <w:r w:rsidRPr="00804B6A">
        <w:rPr>
          <w:rFonts w:asciiTheme="minorEastAsia" w:eastAsia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3101"/>
        <w:gridCol w:w="3425"/>
      </w:tblGrid>
      <w:tr w:rsidR="00804B6A" w:rsidRPr="00804B6A" w14:paraId="3B12034F" w14:textId="77777777" w:rsidTr="0058723E">
        <w:tc>
          <w:tcPr>
            <w:tcW w:w="2628" w:type="dxa"/>
          </w:tcPr>
          <w:p w14:paraId="52B1C5E5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</w:rPr>
              <w:t>科</w:t>
            </w:r>
            <w:r w:rsidRPr="00804B6A">
              <w:rPr>
                <w:rFonts w:asciiTheme="minorEastAsia" w:eastAsia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255" w:type="dxa"/>
          </w:tcPr>
          <w:p w14:paraId="0901D07D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570" w:type="dxa"/>
          </w:tcPr>
          <w:p w14:paraId="25A80D46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</w:rPr>
              <w:t>説</w:t>
            </w:r>
            <w:r w:rsidRPr="00804B6A">
              <w:rPr>
                <w:rFonts w:asciiTheme="minorEastAsia" w:eastAsiaTheme="minorEastAsia" w:hAnsiTheme="minorEastAsia" w:hint="eastAsia"/>
                <w:sz w:val="24"/>
                <w:szCs w:val="24"/>
              </w:rPr>
              <w:t>明</w:t>
            </w:r>
          </w:p>
        </w:tc>
      </w:tr>
      <w:tr w:rsidR="00804B6A" w:rsidRPr="00804B6A" w14:paraId="470DCF32" w14:textId="77777777" w:rsidTr="0058723E">
        <w:trPr>
          <w:trHeight w:val="682"/>
        </w:trPr>
        <w:tc>
          <w:tcPr>
            <w:tcW w:w="2628" w:type="dxa"/>
            <w:vAlign w:val="center"/>
          </w:tcPr>
          <w:p w14:paraId="3D15AF1D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03EBB4F8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048A41E0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4B6A" w:rsidRPr="00804B6A" w14:paraId="5E56ECCB" w14:textId="77777777" w:rsidTr="0058723E">
        <w:trPr>
          <w:trHeight w:val="717"/>
        </w:trPr>
        <w:tc>
          <w:tcPr>
            <w:tcW w:w="2628" w:type="dxa"/>
            <w:vAlign w:val="center"/>
          </w:tcPr>
          <w:p w14:paraId="77D27A11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60A1D443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3B58F25F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4B6A" w:rsidRPr="00804B6A" w14:paraId="0CC43ADF" w14:textId="77777777" w:rsidTr="0058723E">
        <w:trPr>
          <w:trHeight w:val="696"/>
        </w:trPr>
        <w:tc>
          <w:tcPr>
            <w:tcW w:w="2628" w:type="dxa"/>
            <w:vAlign w:val="center"/>
          </w:tcPr>
          <w:p w14:paraId="47C7101F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3AC25013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4B86C86F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4B6A" w:rsidRPr="00804B6A" w14:paraId="59A1A3DE" w14:textId="77777777" w:rsidTr="0058723E">
        <w:trPr>
          <w:trHeight w:val="717"/>
        </w:trPr>
        <w:tc>
          <w:tcPr>
            <w:tcW w:w="2628" w:type="dxa"/>
            <w:vAlign w:val="center"/>
          </w:tcPr>
          <w:p w14:paraId="5F1329BE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7D3548B8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0033ADDD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4B6A" w:rsidRPr="00804B6A" w14:paraId="2DE731F5" w14:textId="77777777" w:rsidTr="0058723E">
        <w:trPr>
          <w:trHeight w:val="711"/>
        </w:trPr>
        <w:tc>
          <w:tcPr>
            <w:tcW w:w="2628" w:type="dxa"/>
            <w:vAlign w:val="center"/>
          </w:tcPr>
          <w:p w14:paraId="2918586A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2604976D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1931FDED" w14:textId="77777777" w:rsidR="00804B6A" w:rsidRPr="00804B6A" w:rsidRDefault="00804B6A" w:rsidP="00587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04B6A" w:rsidRPr="00804B6A" w14:paraId="3DC43951" w14:textId="77777777" w:rsidTr="0058723E">
        <w:trPr>
          <w:trHeight w:val="715"/>
        </w:trPr>
        <w:tc>
          <w:tcPr>
            <w:tcW w:w="2628" w:type="dxa"/>
            <w:vAlign w:val="center"/>
          </w:tcPr>
          <w:p w14:paraId="19745B13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4B6A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255" w:type="dxa"/>
            <w:vAlign w:val="center"/>
          </w:tcPr>
          <w:p w14:paraId="1FD69DEE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  <w:vAlign w:val="center"/>
          </w:tcPr>
          <w:p w14:paraId="07756584" w14:textId="77777777" w:rsidR="00804B6A" w:rsidRPr="00804B6A" w:rsidRDefault="00804B6A" w:rsidP="005872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BD7B364" w14:textId="77777777" w:rsidR="00804B6A" w:rsidRPr="00804B6A" w:rsidRDefault="00804B6A" w:rsidP="00804B6A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4"/>
          <w:szCs w:val="24"/>
        </w:rPr>
      </w:pPr>
    </w:p>
    <w:p w14:paraId="0D09CA70" w14:textId="77777777" w:rsidR="00804B6A" w:rsidRPr="00804B6A" w:rsidRDefault="00804B6A" w:rsidP="00C81A09">
      <w:pPr>
        <w:widowControl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BA7ECA0" w14:textId="77777777" w:rsidR="00804B6A" w:rsidRPr="00804B6A" w:rsidRDefault="00804B6A" w:rsidP="00C81A09">
      <w:pPr>
        <w:widowControl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111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04B6A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14:paraId="042D89F9" w14:textId="77777777" w:rsidR="00804B6A" w:rsidRDefault="00804B6A" w:rsidP="00C81A09">
      <w:pPr>
        <w:widowControl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212D2BF" w14:textId="77777777" w:rsidR="00211110" w:rsidRDefault="00211110" w:rsidP="00C81A09">
      <w:pPr>
        <w:widowControl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自主防災組織名</w:t>
      </w:r>
    </w:p>
    <w:p w14:paraId="072BD98F" w14:textId="7085DBAA" w:rsidR="006320FD" w:rsidRDefault="006320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6320FD" w:rsidSect="00E435C5">
      <w:pgSz w:w="11907" w:h="16840" w:code="9"/>
      <w:pgMar w:top="1418" w:right="1418" w:bottom="1418" w:left="1418" w:header="720" w:footer="720" w:gutter="0"/>
      <w:cols w:space="720"/>
      <w:noEndnote/>
      <w:docGrid w:type="linesAndChars" w:linePitch="353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783E" w14:textId="77777777" w:rsidR="002D2049" w:rsidRDefault="002D2049">
      <w:r>
        <w:separator/>
      </w:r>
    </w:p>
  </w:endnote>
  <w:endnote w:type="continuationSeparator" w:id="0">
    <w:p w14:paraId="6ED30204" w14:textId="77777777" w:rsidR="002D2049" w:rsidRDefault="002D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F19BB" w14:textId="77777777" w:rsidR="002D2049" w:rsidRDefault="002D2049">
      <w:r>
        <w:separator/>
      </w:r>
    </w:p>
  </w:footnote>
  <w:footnote w:type="continuationSeparator" w:id="0">
    <w:p w14:paraId="4762B195" w14:textId="77777777" w:rsidR="002D2049" w:rsidRDefault="002D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B01"/>
    <w:multiLevelType w:val="hybridMultilevel"/>
    <w:tmpl w:val="8C4CD138"/>
    <w:lvl w:ilvl="0" w:tplc="7F9C06A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884A57"/>
    <w:multiLevelType w:val="hybridMultilevel"/>
    <w:tmpl w:val="641AA03A"/>
    <w:lvl w:ilvl="0" w:tplc="EA7C17D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B4"/>
    <w:rsid w:val="00002EB9"/>
    <w:rsid w:val="00014DB8"/>
    <w:rsid w:val="0003582D"/>
    <w:rsid w:val="00047F8F"/>
    <w:rsid w:val="0006258D"/>
    <w:rsid w:val="00096098"/>
    <w:rsid w:val="000C250E"/>
    <w:rsid w:val="000C7FFC"/>
    <w:rsid w:val="000E1A3F"/>
    <w:rsid w:val="00117AEE"/>
    <w:rsid w:val="00133FF8"/>
    <w:rsid w:val="00157853"/>
    <w:rsid w:val="00160A70"/>
    <w:rsid w:val="00167200"/>
    <w:rsid w:val="001673A9"/>
    <w:rsid w:val="00174795"/>
    <w:rsid w:val="00175995"/>
    <w:rsid w:val="00183A0E"/>
    <w:rsid w:val="00192FDB"/>
    <w:rsid w:val="0019312A"/>
    <w:rsid w:val="001B008F"/>
    <w:rsid w:val="001D447D"/>
    <w:rsid w:val="001F3AF4"/>
    <w:rsid w:val="00211110"/>
    <w:rsid w:val="002270C1"/>
    <w:rsid w:val="002316A3"/>
    <w:rsid w:val="0025595E"/>
    <w:rsid w:val="00261C62"/>
    <w:rsid w:val="00265233"/>
    <w:rsid w:val="002C0BCC"/>
    <w:rsid w:val="002C47C1"/>
    <w:rsid w:val="002D2049"/>
    <w:rsid w:val="002D366D"/>
    <w:rsid w:val="002D7CFE"/>
    <w:rsid w:val="002E4F05"/>
    <w:rsid w:val="00335EF3"/>
    <w:rsid w:val="0038235F"/>
    <w:rsid w:val="00396DBD"/>
    <w:rsid w:val="003B26F6"/>
    <w:rsid w:val="003B2C9E"/>
    <w:rsid w:val="003B337C"/>
    <w:rsid w:val="003B784B"/>
    <w:rsid w:val="003C2CFA"/>
    <w:rsid w:val="003C6925"/>
    <w:rsid w:val="003E507B"/>
    <w:rsid w:val="00443496"/>
    <w:rsid w:val="00444919"/>
    <w:rsid w:val="004469D9"/>
    <w:rsid w:val="00452BC9"/>
    <w:rsid w:val="00455C4A"/>
    <w:rsid w:val="00495DE2"/>
    <w:rsid w:val="004A4917"/>
    <w:rsid w:val="004D0D81"/>
    <w:rsid w:val="005004F2"/>
    <w:rsid w:val="005170E3"/>
    <w:rsid w:val="00535854"/>
    <w:rsid w:val="0054241A"/>
    <w:rsid w:val="00552632"/>
    <w:rsid w:val="00555C60"/>
    <w:rsid w:val="00556B3B"/>
    <w:rsid w:val="0059108D"/>
    <w:rsid w:val="005B753B"/>
    <w:rsid w:val="005E6BA2"/>
    <w:rsid w:val="005F78DD"/>
    <w:rsid w:val="006167DF"/>
    <w:rsid w:val="00623C69"/>
    <w:rsid w:val="006320FD"/>
    <w:rsid w:val="0064102C"/>
    <w:rsid w:val="006500F3"/>
    <w:rsid w:val="006B2B03"/>
    <w:rsid w:val="00723A98"/>
    <w:rsid w:val="00752388"/>
    <w:rsid w:val="00766E64"/>
    <w:rsid w:val="007849B6"/>
    <w:rsid w:val="007912CD"/>
    <w:rsid w:val="007B0CC6"/>
    <w:rsid w:val="007B5294"/>
    <w:rsid w:val="007B5C42"/>
    <w:rsid w:val="007E674C"/>
    <w:rsid w:val="008021DC"/>
    <w:rsid w:val="00804B6A"/>
    <w:rsid w:val="00811ACD"/>
    <w:rsid w:val="00812932"/>
    <w:rsid w:val="00827D08"/>
    <w:rsid w:val="00841E9B"/>
    <w:rsid w:val="008673B9"/>
    <w:rsid w:val="0087000D"/>
    <w:rsid w:val="0088763B"/>
    <w:rsid w:val="00893F11"/>
    <w:rsid w:val="008C2DA8"/>
    <w:rsid w:val="0092014F"/>
    <w:rsid w:val="00961CD7"/>
    <w:rsid w:val="00965AA6"/>
    <w:rsid w:val="00992577"/>
    <w:rsid w:val="009940CF"/>
    <w:rsid w:val="009B416B"/>
    <w:rsid w:val="009C5506"/>
    <w:rsid w:val="00A16E02"/>
    <w:rsid w:val="00A27842"/>
    <w:rsid w:val="00A442E9"/>
    <w:rsid w:val="00A52C71"/>
    <w:rsid w:val="00A6028E"/>
    <w:rsid w:val="00A604B2"/>
    <w:rsid w:val="00A96B1F"/>
    <w:rsid w:val="00AB13E9"/>
    <w:rsid w:val="00AC2453"/>
    <w:rsid w:val="00AD4862"/>
    <w:rsid w:val="00AF7B5A"/>
    <w:rsid w:val="00B22F3B"/>
    <w:rsid w:val="00B64D58"/>
    <w:rsid w:val="00BA7AD0"/>
    <w:rsid w:val="00BC28FD"/>
    <w:rsid w:val="00BC6D61"/>
    <w:rsid w:val="00C72CB8"/>
    <w:rsid w:val="00C81A09"/>
    <w:rsid w:val="00C942A6"/>
    <w:rsid w:val="00CB5192"/>
    <w:rsid w:val="00CC2C08"/>
    <w:rsid w:val="00D629FE"/>
    <w:rsid w:val="00D8046F"/>
    <w:rsid w:val="00DB2CA6"/>
    <w:rsid w:val="00DE66A3"/>
    <w:rsid w:val="00E00943"/>
    <w:rsid w:val="00E056F1"/>
    <w:rsid w:val="00E11332"/>
    <w:rsid w:val="00E435C5"/>
    <w:rsid w:val="00E628B5"/>
    <w:rsid w:val="00E85E24"/>
    <w:rsid w:val="00E900D0"/>
    <w:rsid w:val="00E906F0"/>
    <w:rsid w:val="00EA3A6E"/>
    <w:rsid w:val="00EC7148"/>
    <w:rsid w:val="00ED166B"/>
    <w:rsid w:val="00ED425E"/>
    <w:rsid w:val="00EF0D17"/>
    <w:rsid w:val="00EF7983"/>
    <w:rsid w:val="00F007D1"/>
    <w:rsid w:val="00F12A3C"/>
    <w:rsid w:val="00F176CA"/>
    <w:rsid w:val="00F21B20"/>
    <w:rsid w:val="00F32E08"/>
    <w:rsid w:val="00F3565A"/>
    <w:rsid w:val="00F55B6E"/>
    <w:rsid w:val="00F6408E"/>
    <w:rsid w:val="00F82C30"/>
    <w:rsid w:val="00FC0726"/>
    <w:rsid w:val="00FF63B4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02E8C2"/>
  <w15:chartTrackingRefBased/>
  <w15:docId w15:val="{85C3AC3D-C58E-47B9-96CC-F35720E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A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7853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rsid w:val="00F21B20"/>
    <w:rPr>
      <w:color w:val="000000"/>
      <w:u w:val="single"/>
    </w:rPr>
  </w:style>
  <w:style w:type="paragraph" w:styleId="a6">
    <w:name w:val="Note Heading"/>
    <w:basedOn w:val="a"/>
    <w:next w:val="a"/>
    <w:link w:val="a7"/>
    <w:uiPriority w:val="99"/>
    <w:rsid w:val="00EC7148"/>
    <w:pPr>
      <w:jc w:val="center"/>
    </w:pPr>
    <w:rPr>
      <w:rFonts w:ascii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rsid w:val="00EC7148"/>
    <w:pPr>
      <w:jc w:val="right"/>
    </w:pPr>
    <w:rPr>
      <w:rFonts w:ascii="ＭＳ 明朝" w:hAnsi="ＭＳ 明朝"/>
      <w:sz w:val="24"/>
      <w:szCs w:val="24"/>
    </w:rPr>
  </w:style>
  <w:style w:type="paragraph" w:styleId="aa">
    <w:name w:val="header"/>
    <w:basedOn w:val="a"/>
    <w:rsid w:val="00EF0D1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EF0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6"/>
    <w:uiPriority w:val="99"/>
    <w:rsid w:val="002316A3"/>
    <w:rPr>
      <w:rFonts w:ascii="ＭＳ 明朝" w:hAnsi="ＭＳ 明朝" w:cs="ＭＳ 明朝"/>
      <w:kern w:val="2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316A3"/>
    <w:rPr>
      <w:rFonts w:ascii="ＭＳ 明朝" w:hAnsi="ＭＳ 明朝" w:cs="ＭＳ 明朝"/>
      <w:kern w:val="2"/>
      <w:sz w:val="24"/>
      <w:szCs w:val="24"/>
    </w:rPr>
  </w:style>
  <w:style w:type="character" w:styleId="ac">
    <w:name w:val="annotation reference"/>
    <w:basedOn w:val="a0"/>
    <w:rsid w:val="004A4917"/>
    <w:rPr>
      <w:sz w:val="18"/>
      <w:szCs w:val="18"/>
    </w:rPr>
  </w:style>
  <w:style w:type="paragraph" w:styleId="ad">
    <w:name w:val="annotation text"/>
    <w:basedOn w:val="a"/>
    <w:link w:val="ae"/>
    <w:rsid w:val="004A4917"/>
    <w:pPr>
      <w:jc w:val="left"/>
    </w:pPr>
  </w:style>
  <w:style w:type="character" w:customStyle="1" w:styleId="ae">
    <w:name w:val="コメント文字列 (文字)"/>
    <w:basedOn w:val="a0"/>
    <w:link w:val="ad"/>
    <w:rsid w:val="004A4917"/>
    <w:rPr>
      <w:rFonts w:cs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4A4917"/>
    <w:rPr>
      <w:b/>
      <w:bCs/>
    </w:rPr>
  </w:style>
  <w:style w:type="character" w:customStyle="1" w:styleId="af0">
    <w:name w:val="コメント内容 (文字)"/>
    <w:basedOn w:val="ae"/>
    <w:link w:val="af"/>
    <w:rsid w:val="004A4917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9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2/reiki/reiki_word/2018700204170531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0.2/reiki/reiki_word/2018700204170531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489</Words>
  <Characters>620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美浜町消防用資機材購入事業補助金交付要綱</vt:lpstr>
      <vt:lpstr>美浜町消防用資機材購入事業補助金交付要綱</vt:lpstr>
    </vt:vector>
  </TitlesOfParts>
  <Company> </Company>
  <LinksUpToDate>false</LinksUpToDate>
  <CharactersWithSpaces>1107</CharactersWithSpaces>
  <SharedDoc>false</SharedDoc>
  <HLinks>
    <vt:vector size="6" baseType="variant"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http://192.168.10.2/reiki/reiki_word/20187002041705311.doc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美浜町消防用資機材購入事業補助金交付要綱</dc:title>
  <dc:subject/>
  <dc:creator>nishino.103</dc:creator>
  <cp:keywords/>
  <dc:description/>
  <cp:lastModifiedBy>三田紘司</cp:lastModifiedBy>
  <cp:revision>15</cp:revision>
  <cp:lastPrinted>2023-10-30T23:53:00Z</cp:lastPrinted>
  <dcterms:created xsi:type="dcterms:W3CDTF">2022-11-30T06:56:00Z</dcterms:created>
  <dcterms:modified xsi:type="dcterms:W3CDTF">2023-11-07T07:20:00Z</dcterms:modified>
</cp:coreProperties>
</file>